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F5" w:rsidRPr="00A00AD0" w:rsidRDefault="0093108A" w:rsidP="002C3DB3">
      <w:pPr>
        <w:ind w:left="5400"/>
        <w:jc w:val="center"/>
      </w:pPr>
      <w:r w:rsidRPr="00A00AD0">
        <w:t>Утвержден</w:t>
      </w:r>
    </w:p>
    <w:p w:rsidR="002C3DB3" w:rsidRPr="00A00AD0" w:rsidRDefault="00721B06" w:rsidP="002C3DB3">
      <w:pPr>
        <w:ind w:left="5400"/>
        <w:jc w:val="center"/>
      </w:pPr>
      <w:r w:rsidRPr="00A00AD0">
        <w:t>постановлени</w:t>
      </w:r>
      <w:r w:rsidR="0093108A" w:rsidRPr="00A00AD0">
        <w:t>ем</w:t>
      </w:r>
      <w:r w:rsidR="00832551" w:rsidRPr="00A00AD0">
        <w:t xml:space="preserve"> Администрации </w:t>
      </w:r>
    </w:p>
    <w:p w:rsidR="005A7FBB" w:rsidRPr="00A00AD0" w:rsidRDefault="00832551" w:rsidP="002C3DB3">
      <w:pPr>
        <w:ind w:left="5400"/>
        <w:jc w:val="center"/>
      </w:pPr>
      <w:r w:rsidRPr="00A00AD0">
        <w:t>муниципального образования</w:t>
      </w:r>
    </w:p>
    <w:p w:rsidR="00A00AD0" w:rsidRPr="00A00AD0" w:rsidRDefault="00832551" w:rsidP="002C3DB3">
      <w:pPr>
        <w:ind w:left="5400"/>
        <w:jc w:val="center"/>
      </w:pPr>
      <w:r w:rsidRPr="00A00AD0">
        <w:t>«</w:t>
      </w:r>
      <w:r w:rsidR="00A00AD0" w:rsidRPr="00A00AD0">
        <w:t xml:space="preserve">Муниципальный округ </w:t>
      </w:r>
      <w:r w:rsidR="005A7FBB" w:rsidRPr="00A00AD0">
        <w:t>Балезин</w:t>
      </w:r>
      <w:r w:rsidR="0093108A" w:rsidRPr="00A00AD0">
        <w:t>ский</w:t>
      </w:r>
      <w:r w:rsidRPr="00A00AD0">
        <w:t xml:space="preserve"> райо</w:t>
      </w:r>
      <w:r w:rsidR="00A00AD0" w:rsidRPr="00A00AD0">
        <w:t>н</w:t>
      </w:r>
    </w:p>
    <w:p w:rsidR="00832551" w:rsidRPr="00A00AD0" w:rsidRDefault="00A00AD0" w:rsidP="002C3DB3">
      <w:pPr>
        <w:ind w:left="5400"/>
        <w:jc w:val="center"/>
      </w:pPr>
      <w:r w:rsidRPr="00A00AD0">
        <w:t xml:space="preserve"> Удмуртской Республики</w:t>
      </w:r>
      <w:r w:rsidR="00832551" w:rsidRPr="00A00AD0">
        <w:t>»</w:t>
      </w:r>
    </w:p>
    <w:p w:rsidR="00832551" w:rsidRPr="00A00AD0" w:rsidRDefault="005F0BF8" w:rsidP="002C3DB3">
      <w:pPr>
        <w:ind w:left="5400"/>
        <w:jc w:val="center"/>
      </w:pPr>
      <w:r w:rsidRPr="00A00AD0">
        <w:t>от</w:t>
      </w:r>
      <w:r w:rsidR="005A7FBB" w:rsidRPr="00A00AD0">
        <w:t xml:space="preserve"> </w:t>
      </w:r>
      <w:r w:rsidR="001D0450">
        <w:t xml:space="preserve">21 марта </w:t>
      </w:r>
      <w:r w:rsidR="001C1AA8" w:rsidRPr="00A00AD0">
        <w:t>202</w:t>
      </w:r>
      <w:r w:rsidR="00A00AD0" w:rsidRPr="00A00AD0">
        <w:t>2</w:t>
      </w:r>
      <w:r w:rsidR="001C1AA8" w:rsidRPr="00A00AD0">
        <w:t xml:space="preserve"> года № </w:t>
      </w:r>
      <w:r w:rsidR="001D0450">
        <w:t>266</w:t>
      </w:r>
    </w:p>
    <w:p w:rsidR="001C1AA8" w:rsidRPr="00110ADB" w:rsidRDefault="001C1AA8" w:rsidP="001C1AA8">
      <w:pPr>
        <w:ind w:left="5400"/>
        <w:jc w:val="right"/>
      </w:pPr>
    </w:p>
    <w:p w:rsidR="00832551" w:rsidRPr="00110ADB" w:rsidRDefault="00832551" w:rsidP="00832551">
      <w:pPr>
        <w:ind w:left="5400"/>
      </w:pPr>
    </w:p>
    <w:p w:rsidR="00832551" w:rsidRPr="0093108A" w:rsidRDefault="00832551" w:rsidP="00832551">
      <w:pPr>
        <w:jc w:val="center"/>
        <w:rPr>
          <w:b/>
        </w:rPr>
      </w:pPr>
      <w:r w:rsidRPr="0093108A">
        <w:rPr>
          <w:b/>
        </w:rPr>
        <w:t>АДМИНИСТРАТИВНЫЙ РЕГЛАМЕНТ</w:t>
      </w:r>
    </w:p>
    <w:p w:rsidR="0093108A" w:rsidRPr="00B60FA0" w:rsidRDefault="007F17F5" w:rsidP="001375D2">
      <w:pPr>
        <w:jc w:val="center"/>
        <w:rPr>
          <w:rFonts w:cs="Calibri"/>
        </w:rPr>
      </w:pPr>
      <w:r w:rsidRPr="00681959">
        <w:t xml:space="preserve">предоставления </w:t>
      </w:r>
      <w:r w:rsidR="00832551" w:rsidRPr="00681959">
        <w:t>муниципальной услуги</w:t>
      </w:r>
      <w:r w:rsidR="007714CF">
        <w:t xml:space="preserve"> </w:t>
      </w:r>
      <w:r w:rsidR="00C570C2">
        <w:t>«</w:t>
      </w:r>
      <w:r w:rsidR="001375D2"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</w:t>
      </w:r>
      <w:r w:rsidR="001375D2" w:rsidRPr="001375D2">
        <w:t>у</w:t>
      </w:r>
      <w:r w:rsidR="001375D2" w:rsidRPr="001375D2">
        <w:t>дарственной программе «Комплексное развитие сельских территорий»</w:t>
      </w:r>
      <w:r w:rsidR="00C07D94">
        <w:t xml:space="preserve"> на территории муниципальн</w:t>
      </w:r>
      <w:r w:rsidR="00C07D94">
        <w:t>о</w:t>
      </w:r>
      <w:r w:rsidR="00C07D94">
        <w:t xml:space="preserve">го образования «Муниципальный округ Балезинский район Удмуртской Республики» </w:t>
      </w:r>
    </w:p>
    <w:p w:rsidR="001375D2" w:rsidRDefault="001375D2" w:rsidP="00762635">
      <w:pPr>
        <w:jc w:val="center"/>
        <w:rPr>
          <w:b/>
        </w:rPr>
      </w:pPr>
    </w:p>
    <w:p w:rsidR="00762635" w:rsidRDefault="007F17F5" w:rsidP="00762635">
      <w:pPr>
        <w:jc w:val="center"/>
        <w:rPr>
          <w:b/>
        </w:rPr>
      </w:pPr>
      <w:r w:rsidRPr="00110ADB">
        <w:rPr>
          <w:b/>
        </w:rPr>
        <w:t>1.</w:t>
      </w:r>
      <w:r w:rsidR="00BC13FA">
        <w:rPr>
          <w:b/>
        </w:rPr>
        <w:t xml:space="preserve"> </w:t>
      </w:r>
      <w:r w:rsidR="001D3E06" w:rsidRPr="00110ADB">
        <w:rPr>
          <w:b/>
        </w:rPr>
        <w:t>О</w:t>
      </w:r>
      <w:r w:rsidRPr="00110ADB">
        <w:rPr>
          <w:b/>
        </w:rPr>
        <w:t>бщие положения</w:t>
      </w:r>
    </w:p>
    <w:p w:rsidR="00762635" w:rsidRDefault="00762635" w:rsidP="00762635">
      <w:pPr>
        <w:jc w:val="center"/>
        <w:rPr>
          <w:b/>
        </w:rPr>
      </w:pPr>
    </w:p>
    <w:p w:rsidR="00762635" w:rsidRPr="00110ADB" w:rsidRDefault="00762635" w:rsidP="00762635">
      <w:pPr>
        <w:jc w:val="center"/>
        <w:rPr>
          <w:b/>
        </w:rPr>
      </w:pPr>
      <w:r w:rsidRPr="00110ADB">
        <w:rPr>
          <w:b/>
        </w:rPr>
        <w:t>1.1. Предмет регулирования регламента</w:t>
      </w:r>
    </w:p>
    <w:p w:rsidR="001D3E06" w:rsidRPr="00110ADB" w:rsidRDefault="00C07D94" w:rsidP="001C1AA8">
      <w:pPr>
        <w:ind w:firstLine="708"/>
        <w:jc w:val="both"/>
      </w:pPr>
      <w:r>
        <w:t>А</w:t>
      </w:r>
      <w:r w:rsidR="001D3E06" w:rsidRPr="00110ADB">
        <w:t xml:space="preserve">дминистративный регламент </w:t>
      </w:r>
      <w:r w:rsidR="00E915C2">
        <w:t>предоставления муниципальной услуги</w:t>
      </w:r>
      <w:r w:rsidR="001C6A83">
        <w:t xml:space="preserve"> «</w:t>
      </w:r>
      <w:r w:rsidR="001375D2" w:rsidRPr="001375D2">
        <w:t>Прием заявлений, д</w:t>
      </w:r>
      <w:r w:rsidR="001375D2" w:rsidRPr="001375D2">
        <w:t>о</w:t>
      </w:r>
      <w:r w:rsidR="001375D2" w:rsidRPr="001375D2">
        <w:t>кументов, а также постановка на учет граждан, проживающих на сельских территориях, на получ</w:t>
      </w:r>
      <w:r w:rsidR="001375D2" w:rsidRPr="001375D2">
        <w:t>е</w:t>
      </w:r>
      <w:r w:rsidR="001375D2" w:rsidRPr="001375D2">
        <w:t>ние государственной поддержки по государственной программе «Комплексное развитие сельских территорий»</w:t>
      </w:r>
      <w:r w:rsidR="005A7FBB">
        <w:t xml:space="preserve"> </w:t>
      </w:r>
      <w:r w:rsidR="00E915C2">
        <w:t>(далее - регламент</w:t>
      </w:r>
      <w:r w:rsidR="001D3E06" w:rsidRPr="00110ADB">
        <w:t>) разработан в целях повышения качества предоставления и досту</w:t>
      </w:r>
      <w:r w:rsidR="001D3E06" w:rsidRPr="00110ADB">
        <w:t>п</w:t>
      </w:r>
      <w:r w:rsidR="001D3E06" w:rsidRPr="00110ADB">
        <w:t>ности муниципальной услуги, создания комфортных условий для получения муниципальной услуги.</w:t>
      </w:r>
    </w:p>
    <w:p w:rsidR="001D3E06" w:rsidRPr="00110ADB" w:rsidRDefault="001D3E06" w:rsidP="00C32157">
      <w:pPr>
        <w:shd w:val="clear" w:color="auto" w:fill="FFFFFF"/>
        <w:ind w:right="86" w:firstLine="709"/>
        <w:jc w:val="both"/>
      </w:pPr>
      <w:r w:rsidRPr="00110ADB"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1D3E06" w:rsidRPr="00110ADB" w:rsidRDefault="001D3E06" w:rsidP="00C32157">
      <w:pPr>
        <w:pStyle w:val="ConsPlusNormal"/>
        <w:widowControl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AD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принимаются меры по обеспечению конфиденц</w:t>
      </w:r>
      <w:r w:rsidRPr="00110ADB">
        <w:rPr>
          <w:rFonts w:ascii="Times New Roman" w:hAnsi="Times New Roman" w:cs="Times New Roman"/>
          <w:sz w:val="24"/>
          <w:szCs w:val="24"/>
        </w:rPr>
        <w:t>и</w:t>
      </w:r>
      <w:r w:rsidRPr="00110ADB">
        <w:rPr>
          <w:rFonts w:ascii="Times New Roman" w:hAnsi="Times New Roman" w:cs="Times New Roman"/>
          <w:sz w:val="24"/>
          <w:szCs w:val="24"/>
        </w:rPr>
        <w:t>альности персональных данных при их обработке, хранении и использовании.</w:t>
      </w:r>
    </w:p>
    <w:p w:rsidR="001F7085" w:rsidRPr="00110ADB" w:rsidRDefault="001F7085" w:rsidP="00C32157">
      <w:pPr>
        <w:shd w:val="clear" w:color="auto" w:fill="FFFFFF"/>
        <w:ind w:right="86"/>
        <w:jc w:val="both"/>
      </w:pPr>
    </w:p>
    <w:p w:rsidR="001F7085" w:rsidRDefault="00252D48" w:rsidP="001F7085">
      <w:pPr>
        <w:jc w:val="center"/>
        <w:rPr>
          <w:b/>
        </w:rPr>
      </w:pPr>
      <w:r w:rsidRPr="00110ADB">
        <w:rPr>
          <w:b/>
        </w:rPr>
        <w:t>1.2. Круг заявителей</w:t>
      </w:r>
    </w:p>
    <w:p w:rsidR="00C07D94" w:rsidRPr="00C07D94" w:rsidRDefault="00C07D94" w:rsidP="00C07D94">
      <w:pPr>
        <w:ind w:firstLine="709"/>
      </w:pPr>
      <w:r>
        <w:t xml:space="preserve"> Заявителями на получение муниципальной услуги являются:</w:t>
      </w:r>
    </w:p>
    <w:p w:rsidR="003E0904" w:rsidRPr="00E94B8A" w:rsidRDefault="003E0904" w:rsidP="003E0904">
      <w:pPr>
        <w:autoSpaceDE w:val="0"/>
        <w:autoSpaceDN w:val="0"/>
        <w:adjustRightInd w:val="0"/>
        <w:ind w:firstLine="708"/>
        <w:jc w:val="both"/>
      </w:pPr>
      <w:r w:rsidRPr="00F82077">
        <w:t xml:space="preserve">1.2.1. </w:t>
      </w:r>
      <w:r>
        <w:t>Гражданин, являющийся гражданином Российской Федерации</w:t>
      </w:r>
      <w:r w:rsidR="00B11AF4">
        <w:t>, а также члены его семьи</w:t>
      </w:r>
      <w:r>
        <w:t>. К членам семьи гражданина относятся постоянно проживающие на сельских территориях (подтве</w:t>
      </w:r>
      <w:r>
        <w:t>р</w:t>
      </w:r>
      <w:r>
        <w:t>ждается регистрацией в установленном порядке по месту жительства) совместно с ним его супруга (супруг), а также дети, в том числе усыновленные, и родители, признанные нуждающими</w:t>
      </w:r>
      <w:r w:rsidRPr="00F82077">
        <w:t>ся в улу</w:t>
      </w:r>
      <w:r w:rsidRPr="00F82077">
        <w:t>ч</w:t>
      </w:r>
      <w:r w:rsidRPr="00F82077">
        <w:t xml:space="preserve">шении жилищных условий по </w:t>
      </w:r>
      <w:r>
        <w:t xml:space="preserve">основаниям, </w:t>
      </w:r>
      <w:r w:rsidRPr="00E94B8A">
        <w:t>установленным статьей 51 Жилищного кодекса Росси</w:t>
      </w:r>
      <w:r w:rsidRPr="00E94B8A">
        <w:t>й</w:t>
      </w:r>
      <w:r w:rsidRPr="00E94B8A">
        <w:t>ской Федерации.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 w:rsidRPr="00E94B8A">
        <w:t xml:space="preserve">Право на получение социальной выплаты </w:t>
      </w:r>
      <w:r w:rsidR="008A0255" w:rsidRPr="00E94B8A">
        <w:t xml:space="preserve"> имеет </w:t>
      </w:r>
      <w:r w:rsidRPr="00E94B8A">
        <w:t>гражданин</w:t>
      </w:r>
      <w:r>
        <w:t>: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>
        <w:t>а) постоянно</w:t>
      </w:r>
      <w:r w:rsidR="005A7FBB">
        <w:t xml:space="preserve"> п</w:t>
      </w:r>
      <w:r w:rsidR="008A0255">
        <w:t>роживающий</w:t>
      </w:r>
      <w:r>
        <w:t xml:space="preserve"> на сельских территориях (подтверждается регистрацией в уст</w:t>
      </w:r>
      <w:r>
        <w:t>а</w:t>
      </w:r>
      <w:r>
        <w:t>новленном порядке по месту жительства)</w:t>
      </w:r>
      <w:r w:rsidR="00A133CA">
        <w:t>;</w:t>
      </w:r>
    </w:p>
    <w:p w:rsidR="00D77C74" w:rsidRDefault="00C9575F" w:rsidP="00C9575F">
      <w:pPr>
        <w:autoSpaceDE w:val="0"/>
        <w:autoSpaceDN w:val="0"/>
        <w:adjustRightInd w:val="0"/>
        <w:ind w:firstLine="708"/>
        <w:jc w:val="both"/>
      </w:pPr>
      <w:r>
        <w:t>б)</w:t>
      </w:r>
      <w:r w:rsidR="005A7FBB">
        <w:t xml:space="preserve"> </w:t>
      </w:r>
      <w:r w:rsidR="003E0904">
        <w:t>осуществл</w:t>
      </w:r>
      <w:r w:rsidR="008A0255">
        <w:t>яющий</w:t>
      </w:r>
      <w:r w:rsidR="005A7FBB">
        <w:t xml:space="preserve"> </w:t>
      </w:r>
      <w:r w:rsidR="003E0904">
        <w:t>деятельност</w:t>
      </w:r>
      <w:r w:rsidR="008A0255">
        <w:t>ь</w:t>
      </w:r>
      <w:r w:rsidR="003E0904">
        <w:t xml:space="preserve"> по трудовому договору или индивидуальн</w:t>
      </w:r>
      <w:r w:rsidR="00A133CA">
        <w:t xml:space="preserve">ую </w:t>
      </w:r>
      <w:r w:rsidR="003E0904">
        <w:t>предприним</w:t>
      </w:r>
      <w:r w:rsidR="003E0904">
        <w:t>а</w:t>
      </w:r>
      <w:r w:rsidR="003E0904">
        <w:t>тельск</w:t>
      </w:r>
      <w:r w:rsidR="00A133CA">
        <w:t>ую</w:t>
      </w:r>
      <w:r w:rsidR="003E0904">
        <w:t xml:space="preserve"> деятельност</w:t>
      </w:r>
      <w:r w:rsidR="00A133CA">
        <w:t>ь</w:t>
      </w:r>
      <w:r w:rsidR="003E0904">
        <w:t xml:space="preserve"> в сфере агропромышленного комплекса, или социал</w:t>
      </w:r>
      <w:r w:rsidR="00D77C74">
        <w:t>ьной сфере, или в орган</w:t>
      </w:r>
      <w:r w:rsidR="00D77C74">
        <w:t>и</w:t>
      </w:r>
      <w:r w:rsidR="00D77C74">
        <w:t>зациях, осуществляющих ветеринарную деятельность для сельскохозяйственных животных (осно</w:t>
      </w:r>
      <w:r w:rsidR="00D77C74">
        <w:t>в</w:t>
      </w:r>
      <w:r w:rsidR="00D77C74">
        <w:t>ное</w:t>
      </w:r>
      <w:r w:rsidR="00BC13FA">
        <w:t xml:space="preserve"> </w:t>
      </w:r>
      <w:r w:rsidR="00D77C74">
        <w:t xml:space="preserve">место работы), </w:t>
      </w:r>
      <w:r w:rsidR="00A133CA">
        <w:t xml:space="preserve">на сельских территориях </w:t>
      </w:r>
      <w:r w:rsidR="00D77C74">
        <w:t xml:space="preserve"> (непрерывно в организациях одной сферы деятельности в течение не менее одного года</w:t>
      </w:r>
      <w:r w:rsidR="00A133CA">
        <w:t xml:space="preserve"> на дату включения в сводные списки</w:t>
      </w:r>
      <w:r>
        <w:t>);</w:t>
      </w:r>
    </w:p>
    <w:p w:rsidR="003E0904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в) </w:t>
      </w:r>
      <w:r w:rsidR="003E0904">
        <w:t>имеющий собственные и (или) заемные средства в размере не менее 30 процентов расче</w:t>
      </w:r>
      <w:r w:rsidR="003E0904">
        <w:t>т</w:t>
      </w:r>
      <w:r w:rsidR="003E0904">
        <w:t>ной стоимости стр</w:t>
      </w:r>
      <w:r>
        <w:t>оительства (приобретения) жилья;</w:t>
      </w:r>
    </w:p>
    <w:p w:rsidR="00C9575F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г) признанный нуждающимся в улучшении жилищных условий. 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t>1.2.2. Гражданин, являющийся гражданином Российской Федерации, изъявивший желание п</w:t>
      </w:r>
      <w:r>
        <w:t>о</w:t>
      </w:r>
      <w:r>
        <w:t xml:space="preserve">стоянно проживать на </w:t>
      </w:r>
      <w:r w:rsidR="00454A43">
        <w:t>сельских территориях и при этом</w:t>
      </w:r>
      <w:r>
        <w:t>:</w:t>
      </w:r>
    </w:p>
    <w:p w:rsidR="004E0328" w:rsidRDefault="003E0904" w:rsidP="004E0328">
      <w:pPr>
        <w:autoSpaceDE w:val="0"/>
        <w:autoSpaceDN w:val="0"/>
        <w:adjustRightInd w:val="0"/>
        <w:ind w:firstLine="708"/>
        <w:jc w:val="both"/>
      </w:pPr>
      <w:r>
        <w:t xml:space="preserve">а) </w:t>
      </w:r>
      <w:r w:rsidR="004E0328">
        <w:t>осуществл</w:t>
      </w:r>
      <w:r w:rsidR="00223162">
        <w:t>яющий деятельность</w:t>
      </w:r>
      <w:r w:rsidR="004E0328">
        <w:t xml:space="preserve"> по трудовому договору или индивидуальную предприним</w:t>
      </w:r>
      <w:r w:rsidR="004E0328">
        <w:t>а</w:t>
      </w:r>
      <w:r w:rsidR="004E0328">
        <w:t>тельскую деятельность в сфере агропромышленного комплекса, или социальной сфере, или в орган</w:t>
      </w:r>
      <w:r w:rsidR="004E0328">
        <w:t>и</w:t>
      </w:r>
      <w:r w:rsidR="004E0328">
        <w:t>зациях (независимо от их организационно-правовой формы), осуществляющих ветеринарную де</w:t>
      </w:r>
      <w:r w:rsidR="004E0328">
        <w:t>я</w:t>
      </w:r>
      <w:r w:rsidR="004E0328">
        <w:t>тельность для сельскохозяйственных животных (основное место работы)</w:t>
      </w:r>
      <w:r w:rsidR="00223162">
        <w:t xml:space="preserve"> на сельских территориях;</w:t>
      </w:r>
    </w:p>
    <w:p w:rsidR="00127223" w:rsidRDefault="003E0904" w:rsidP="00127223">
      <w:pPr>
        <w:autoSpaceDE w:val="0"/>
        <w:autoSpaceDN w:val="0"/>
        <w:adjustRightInd w:val="0"/>
        <w:ind w:firstLine="540"/>
        <w:jc w:val="both"/>
      </w:pPr>
      <w:r>
        <w:t xml:space="preserve">б) </w:t>
      </w:r>
      <w:r w:rsidR="00127223">
        <w:t>переехавший из другого муниципального района, городского округа (за исключением горо</w:t>
      </w:r>
      <w:r w:rsidR="00127223">
        <w:t>д</w:t>
      </w:r>
      <w:r w:rsidR="00127223">
        <w:t>ского округа, на территории которого находится административный центр соответствующего мун</w:t>
      </w:r>
      <w:r w:rsidR="00127223">
        <w:t>и</w:t>
      </w:r>
      <w:r w:rsidR="00127223">
        <w:t>ципального района);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lastRenderedPageBreak/>
        <w:t>в) имеющий собственные и (или) заемные средства в размере не менее 30 процентов расчетной стоимости строительства (приобретения) жилья;</w:t>
      </w:r>
    </w:p>
    <w:p w:rsidR="003E0904" w:rsidRDefault="003E0904" w:rsidP="003E0904">
      <w:pPr>
        <w:autoSpaceDE w:val="0"/>
        <w:autoSpaceDN w:val="0"/>
        <w:adjustRightInd w:val="0"/>
        <w:ind w:firstLine="539"/>
        <w:jc w:val="both"/>
      </w:pPr>
      <w:r>
        <w:t>г) проживающий на сельских территориях в границах муниципального района, в который гра</w:t>
      </w:r>
      <w:r>
        <w:t>ж</w:t>
      </w:r>
      <w:r>
        <w:t>данин изъявил желание переехать на постоянное место жительства, на условиях найма, аренды, бе</w:t>
      </w:r>
      <w:r>
        <w:t>з</w:t>
      </w:r>
      <w:r>
        <w:t>возмездного пользования либо на иных основаниях, предусмотренных законодательством Росси</w:t>
      </w:r>
      <w:r>
        <w:t>й</w:t>
      </w:r>
      <w:r>
        <w:t>ской Федерац</w:t>
      </w:r>
      <w:r w:rsidR="0008688B">
        <w:t>ии: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 xml:space="preserve">д) </w:t>
      </w:r>
      <w:r w:rsidR="003E0904">
        <w:t>зарегистрированный по месту пребывания в соответствии с законодательством Российской Федерации на сельских территориях в границах муниципального района, в который гражданин изъ</w:t>
      </w:r>
      <w:r w:rsidR="003E0904">
        <w:t>я</w:t>
      </w:r>
      <w:r w:rsidR="003E0904">
        <w:t>вил желание переехать на постоянное место жительства;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>е)</w:t>
      </w:r>
      <w:r w:rsidR="005A7FBB">
        <w:t xml:space="preserve"> </w:t>
      </w:r>
      <w:r w:rsidR="003E0904">
        <w:t>не имеющий в собственности жилого помещения (жилого дома) на сельских территориях в границах муниципального района, в который гражданин изъявил желание переехать на постоянное место жительства.</w:t>
      </w:r>
    </w:p>
    <w:p w:rsidR="003E0904" w:rsidRPr="00F82077" w:rsidRDefault="003E0904" w:rsidP="003E0904">
      <w:pPr>
        <w:shd w:val="clear" w:color="auto" w:fill="FFFFFF"/>
        <w:ind w:right="43" w:firstLine="540"/>
        <w:jc w:val="both"/>
      </w:pPr>
      <w:r w:rsidRPr="00F82077">
        <w:t>1.2.</w:t>
      </w:r>
      <w:r>
        <w:t>3</w:t>
      </w:r>
      <w:r w:rsidRPr="00F82077">
        <w:t xml:space="preserve">. С заявлением о включении в список могут обращаться граждане, указанные в подпунктах 1.2.1. - </w:t>
      </w:r>
      <w:r>
        <w:t>1.2.2</w:t>
      </w:r>
      <w:r w:rsidRPr="00F82077">
        <w:t>., либо их законные представители или представители по доверенности (далее – заявит</w:t>
      </w:r>
      <w:r w:rsidRPr="00F82077">
        <w:t>е</w:t>
      </w:r>
      <w:r w:rsidRPr="00F82077">
        <w:t>ли).</w:t>
      </w:r>
    </w:p>
    <w:p w:rsidR="00762635" w:rsidRPr="00110ADB" w:rsidRDefault="00762635" w:rsidP="00252D48">
      <w:pPr>
        <w:jc w:val="center"/>
      </w:pPr>
    </w:p>
    <w:p w:rsidR="00252D48" w:rsidRDefault="00252D48" w:rsidP="00252D48">
      <w:pPr>
        <w:jc w:val="center"/>
        <w:rPr>
          <w:b/>
        </w:rPr>
      </w:pPr>
      <w:r w:rsidRPr="00110ADB">
        <w:rPr>
          <w:b/>
        </w:rPr>
        <w:t xml:space="preserve">1.3. </w:t>
      </w:r>
      <w:r w:rsidR="00813C7C">
        <w:rPr>
          <w:b/>
        </w:rPr>
        <w:t xml:space="preserve">Порядок </w:t>
      </w:r>
      <w:r w:rsidR="00813C7C" w:rsidRPr="007F1546">
        <w:rPr>
          <w:b/>
        </w:rPr>
        <w:t>информирования о предоставлении муниципальной услуги</w:t>
      </w:r>
    </w:p>
    <w:p w:rsidR="00563A57" w:rsidRDefault="00813C7C" w:rsidP="00FB151E">
      <w:pPr>
        <w:ind w:firstLine="540"/>
        <w:jc w:val="both"/>
      </w:pPr>
      <w:r>
        <w:t xml:space="preserve">1.3.1. </w:t>
      </w:r>
      <w:r w:rsidR="00FB151E" w:rsidRPr="00683EDB">
        <w:t>Информирование заявителей о порядке предоставления муниципальной услуги осущест</w:t>
      </w:r>
      <w:r w:rsidR="00FB151E" w:rsidRPr="00683EDB">
        <w:t>в</w:t>
      </w:r>
      <w:r w:rsidR="00FB151E" w:rsidRPr="00683EDB">
        <w:t xml:space="preserve">ляется </w:t>
      </w:r>
      <w:r w:rsidR="00BC13FA">
        <w:t xml:space="preserve">в </w:t>
      </w:r>
      <w:r w:rsidR="002E0E41">
        <w:t>Секторе развития сельских территорий Управления по работе с территориями Администр</w:t>
      </w:r>
      <w:r w:rsidR="002E0E41">
        <w:t>а</w:t>
      </w:r>
      <w:r w:rsidR="002E0E41">
        <w:t>ции муниципального образования «Муниципальный округ Балезинский район Удмуртской Респу</w:t>
      </w:r>
      <w:r w:rsidR="002E0E41">
        <w:t>б</w:t>
      </w:r>
      <w:r w:rsidR="002E0E41">
        <w:t xml:space="preserve">лики» </w:t>
      </w:r>
      <w:r w:rsidR="00563A57">
        <w:t xml:space="preserve">и в МФЦ Балезинского района филиала «Глазовский» автономного учреждения </w:t>
      </w:r>
      <w:r w:rsidR="00563A57" w:rsidRPr="00BC13FA">
        <w:t>«Многофун</w:t>
      </w:r>
      <w:r w:rsidR="00563A57" w:rsidRPr="00BC13FA">
        <w:t>к</w:t>
      </w:r>
      <w:r w:rsidR="00563A57" w:rsidRPr="00BC13FA">
        <w:t xml:space="preserve">циональный центр предоставления государственных и муниципальных услуг </w:t>
      </w:r>
      <w:r w:rsidR="00563A57">
        <w:t>Удмуртской Республ</w:t>
      </w:r>
      <w:r w:rsidR="00563A57">
        <w:t>и</w:t>
      </w:r>
      <w:r w:rsidR="00563A57">
        <w:t>ки</w:t>
      </w:r>
      <w:r w:rsidR="00563A57" w:rsidRPr="00BC13FA">
        <w:t xml:space="preserve">» </w:t>
      </w:r>
      <w:r w:rsidR="00563A57">
        <w:t>с использованием средств телефонной связи, электронной почты, интернета, печатных изданий.</w:t>
      </w:r>
    </w:p>
    <w:p w:rsidR="00FB151E" w:rsidRPr="00683EDB" w:rsidRDefault="00563A57" w:rsidP="00FB151E">
      <w:pPr>
        <w:ind w:firstLine="540"/>
        <w:jc w:val="both"/>
      </w:pPr>
      <w:r>
        <w:t>1.3.2 Информация об адресах, справочных телефонах, графике работы органов, осуществля</w:t>
      </w:r>
      <w:r>
        <w:t>ю</w:t>
      </w:r>
      <w:r>
        <w:t>щих предоставление муниципальной услуги размещается</w:t>
      </w:r>
      <w:r w:rsidR="00FB151E" w:rsidRPr="00683EDB">
        <w:t>:</w:t>
      </w:r>
    </w:p>
    <w:p w:rsidR="00563A57" w:rsidRPr="00276624" w:rsidRDefault="00563A57" w:rsidP="00563A57">
      <w:pPr>
        <w:ind w:firstLine="540"/>
        <w:jc w:val="both"/>
        <w:rPr>
          <w:b/>
          <w:snapToGrid w:val="0"/>
          <w:color w:val="FF0000"/>
          <w:szCs w:val="28"/>
        </w:rPr>
      </w:pPr>
      <w:r>
        <w:t xml:space="preserve">1.3.2.1 </w:t>
      </w:r>
      <w:r w:rsidR="00FB151E" w:rsidRPr="002E0E41">
        <w:t>Администраци</w:t>
      </w:r>
      <w:r w:rsidRPr="002E0E41">
        <w:t>я</w:t>
      </w:r>
      <w:r w:rsidR="00FB151E" w:rsidRPr="002E0E41">
        <w:t xml:space="preserve"> муниципального образования «</w:t>
      </w:r>
      <w:r w:rsidR="002E0E41" w:rsidRPr="002E0E41">
        <w:t xml:space="preserve">Муниципальный округ </w:t>
      </w:r>
      <w:r w:rsidR="005A7FBB" w:rsidRPr="002E0E41">
        <w:t>Балезин</w:t>
      </w:r>
      <w:r w:rsidR="00FB151E" w:rsidRPr="002E0E41">
        <w:t>ский ра</w:t>
      </w:r>
      <w:r w:rsidR="00FB151E" w:rsidRPr="002E0E41">
        <w:t>й</w:t>
      </w:r>
      <w:r w:rsidR="00FB151E" w:rsidRPr="002E0E41">
        <w:t>он</w:t>
      </w:r>
      <w:r w:rsidR="002E0E41" w:rsidRPr="002E0E41">
        <w:t xml:space="preserve"> Удмуртской Республики</w:t>
      </w:r>
      <w:r w:rsidR="00FB151E" w:rsidRPr="002E0E41">
        <w:t>»</w:t>
      </w:r>
      <w:r w:rsidR="00FD505E" w:rsidRPr="002E0E41">
        <w:t>:</w:t>
      </w:r>
      <w:r w:rsidRPr="002E0E41">
        <w:t xml:space="preserve"> </w:t>
      </w:r>
      <w:r w:rsidR="002E0E41" w:rsidRPr="002E0E41">
        <w:t>Сектор развития сельских территорий</w:t>
      </w:r>
      <w:r>
        <w:t xml:space="preserve"> (далее </w:t>
      </w:r>
      <w:r w:rsidR="00723D66">
        <w:t>Администрация</w:t>
      </w:r>
      <w:r>
        <w:t xml:space="preserve">): </w:t>
      </w:r>
      <w:hyperlink r:id="rId8" w:history="1">
        <w:r w:rsidR="008F265A" w:rsidRPr="0082721E">
          <w:rPr>
            <w:rStyle w:val="ae"/>
            <w:szCs w:val="28"/>
          </w:rPr>
          <w:t>http://balezino.udmurt.ru/</w:t>
        </w:r>
        <w:r w:rsidR="008F265A" w:rsidRPr="0082721E">
          <w:rPr>
            <w:rStyle w:val="ae"/>
            <w:szCs w:val="28"/>
            <w:lang w:val="en-US"/>
          </w:rPr>
          <w:t>about</w:t>
        </w:r>
        <w:r w:rsidR="008F265A" w:rsidRPr="0082721E">
          <w:rPr>
            <w:rStyle w:val="ae"/>
            <w:szCs w:val="28"/>
          </w:rPr>
          <w:t>/</w:t>
        </w:r>
        <w:r w:rsidR="008F265A" w:rsidRPr="0082721E">
          <w:rPr>
            <w:rStyle w:val="ae"/>
            <w:szCs w:val="28"/>
            <w:lang w:val="en-US"/>
          </w:rPr>
          <w:t>units</w:t>
        </w:r>
        <w:r w:rsidR="008F265A" w:rsidRPr="0082721E">
          <w:rPr>
            <w:rStyle w:val="ae"/>
            <w:szCs w:val="28"/>
          </w:rPr>
          <w:t>/</w:t>
        </w:r>
        <w:r w:rsidR="008F265A" w:rsidRPr="0082721E">
          <w:rPr>
            <w:rStyle w:val="ae"/>
            <w:szCs w:val="28"/>
            <w:lang w:val="en-US"/>
          </w:rPr>
          <w:t>ter</w:t>
        </w:r>
        <w:r w:rsidR="008F265A" w:rsidRPr="0082721E">
          <w:rPr>
            <w:rStyle w:val="ae"/>
            <w:szCs w:val="28"/>
          </w:rPr>
          <w:t>/</w:t>
        </w:r>
      </w:hyperlink>
    </w:p>
    <w:p w:rsidR="00563A57" w:rsidRPr="00276624" w:rsidRDefault="00563A57" w:rsidP="00563A57">
      <w:pPr>
        <w:ind w:firstLine="540"/>
        <w:jc w:val="both"/>
        <w:rPr>
          <w:color w:val="FF0000"/>
        </w:rPr>
      </w:pPr>
      <w:r w:rsidRPr="00683EDB">
        <w:t>Адрес: Удмуртская Республика, п.</w:t>
      </w:r>
      <w:r>
        <w:t>Балезино</w:t>
      </w:r>
      <w:r w:rsidRPr="00683EDB">
        <w:t xml:space="preserve">, </w:t>
      </w:r>
      <w:r w:rsidR="002E0E41" w:rsidRPr="002E0E41">
        <w:t>ул. Кирова, д.2</w:t>
      </w:r>
      <w:r w:rsidRPr="002E0E41">
        <w:t>;</w:t>
      </w:r>
    </w:p>
    <w:p w:rsidR="00563A57" w:rsidRPr="00276624" w:rsidRDefault="00563A57" w:rsidP="00563A57">
      <w:pPr>
        <w:pStyle w:val="a5"/>
        <w:spacing w:after="0"/>
        <w:ind w:firstLine="539"/>
        <w:rPr>
          <w:color w:val="FF0000"/>
        </w:rPr>
      </w:pPr>
      <w:r>
        <w:t>т</w:t>
      </w:r>
      <w:r w:rsidRPr="00683EDB">
        <w:t xml:space="preserve">елефон: </w:t>
      </w:r>
      <w:r>
        <w:t xml:space="preserve">8 </w:t>
      </w:r>
      <w:r w:rsidRPr="00B60FA0">
        <w:t>(341</w:t>
      </w:r>
      <w:r>
        <w:t>66</w:t>
      </w:r>
      <w:r w:rsidRPr="00B60FA0">
        <w:t xml:space="preserve">) </w:t>
      </w:r>
      <w:r w:rsidR="002E0E41" w:rsidRPr="002E0E41">
        <w:t>5-21-55</w:t>
      </w:r>
    </w:p>
    <w:p w:rsidR="00563A57" w:rsidRPr="00276624" w:rsidRDefault="00563A57" w:rsidP="00563A57">
      <w:pPr>
        <w:ind w:firstLine="539"/>
        <w:jc w:val="both"/>
        <w:rPr>
          <w:color w:val="FF0000"/>
        </w:rPr>
      </w:pPr>
      <w:r w:rsidRPr="00683EDB">
        <w:t>Электронный адрес:</w:t>
      </w:r>
      <w:r w:rsidRPr="00557759">
        <w:t xml:space="preserve"> </w:t>
      </w:r>
      <w:hyperlink r:id="rId9" w:history="1">
        <w:r w:rsidR="00557759" w:rsidRPr="00557759">
          <w:rPr>
            <w:rStyle w:val="ae"/>
            <w:shd w:val="clear" w:color="auto" w:fill="FFFFFF"/>
            <w:lang w:val="en-US"/>
          </w:rPr>
          <w:t>rasvitieterr</w:t>
        </w:r>
        <w:r w:rsidR="00557759" w:rsidRPr="00657EF1">
          <w:rPr>
            <w:rStyle w:val="ae"/>
            <w:shd w:val="clear" w:color="auto" w:fill="FFFFFF"/>
          </w:rPr>
          <w:t>@</w:t>
        </w:r>
        <w:r w:rsidR="00557759" w:rsidRPr="00557759">
          <w:rPr>
            <w:rStyle w:val="ae"/>
            <w:shd w:val="clear" w:color="auto" w:fill="FFFFFF"/>
            <w:lang w:val="en-US"/>
          </w:rPr>
          <w:t>yandex</w:t>
        </w:r>
        <w:r w:rsidR="00557759" w:rsidRPr="00557759">
          <w:rPr>
            <w:rStyle w:val="ae"/>
            <w:shd w:val="clear" w:color="auto" w:fill="FFFFFF"/>
          </w:rPr>
          <w:t>.ru</w:t>
        </w:r>
      </w:hyperlink>
    </w:p>
    <w:p w:rsidR="00563A57" w:rsidRPr="007B0161" w:rsidRDefault="00563A57" w:rsidP="00563A57">
      <w:pPr>
        <w:tabs>
          <w:tab w:val="left" w:pos="851"/>
          <w:tab w:val="left" w:pos="1134"/>
        </w:tabs>
        <w:ind w:firstLine="567"/>
        <w:jc w:val="both"/>
        <w:rPr>
          <w:szCs w:val="28"/>
        </w:rPr>
      </w:pPr>
      <w:r>
        <w:t xml:space="preserve">1.3.2.2 </w:t>
      </w:r>
      <w:r w:rsidR="00BC13FA">
        <w:t xml:space="preserve">МФЦ Балезинского района филиала «Глазовский» автономного учреждения </w:t>
      </w:r>
      <w:r w:rsidR="00FB151E" w:rsidRPr="00BC13FA">
        <w:t>«Мног</w:t>
      </w:r>
      <w:r w:rsidR="00FB151E" w:rsidRPr="00BC13FA">
        <w:t>о</w:t>
      </w:r>
      <w:r w:rsidR="00FB151E" w:rsidRPr="00BC13FA">
        <w:t xml:space="preserve">функциональный центр предоставления государственных и муниципальных услуг </w:t>
      </w:r>
      <w:r w:rsidR="00BC13FA">
        <w:t>Удмуртской Ре</w:t>
      </w:r>
      <w:r w:rsidR="00BC13FA">
        <w:t>с</w:t>
      </w:r>
      <w:r w:rsidR="00BC13FA">
        <w:t>публики</w:t>
      </w:r>
      <w:r w:rsidR="00FB151E" w:rsidRPr="00BC13FA">
        <w:t>» (далее - МФЦ):</w:t>
      </w:r>
      <w:r w:rsidRPr="00563A57">
        <w:t xml:space="preserve"> </w:t>
      </w:r>
      <w:r w:rsidRPr="00B65698">
        <w:rPr>
          <w:color w:val="0000FF"/>
          <w:szCs w:val="28"/>
          <w:u w:val="single"/>
        </w:rPr>
        <w:t>http://</w:t>
      </w:r>
      <w:r w:rsidR="007B0161">
        <w:rPr>
          <w:color w:val="0000FF"/>
          <w:szCs w:val="28"/>
          <w:u w:val="single"/>
        </w:rPr>
        <w:t>mfcur.ru/filials/mfc-balezinskogo-rayona</w:t>
      </w:r>
    </w:p>
    <w:p w:rsidR="00563A57" w:rsidRPr="00563A57" w:rsidRDefault="00563A57" w:rsidP="00563A57">
      <w:pPr>
        <w:ind w:firstLine="540"/>
        <w:jc w:val="both"/>
      </w:pPr>
      <w:r>
        <w:t xml:space="preserve">Адрес: </w:t>
      </w:r>
      <w:r w:rsidRPr="00563A57">
        <w:t xml:space="preserve">Удмуртская Республика, п.Балезино, ул. Красноармейская, </w:t>
      </w:r>
      <w:r>
        <w:t>д.</w:t>
      </w:r>
      <w:r w:rsidRPr="00563A57">
        <w:t>3 </w:t>
      </w:r>
    </w:p>
    <w:p w:rsidR="00563A57" w:rsidRPr="00563A57" w:rsidRDefault="00563A57" w:rsidP="00563A57">
      <w:pPr>
        <w:ind w:firstLine="540"/>
        <w:jc w:val="both"/>
      </w:pPr>
      <w:r w:rsidRPr="00563A57">
        <w:t>Телефон (34166) 5-15-46</w:t>
      </w:r>
    </w:p>
    <w:p w:rsidR="00563A57" w:rsidRPr="00563A57" w:rsidRDefault="00563A57" w:rsidP="00563A57">
      <w:pPr>
        <w:ind w:firstLine="540"/>
        <w:jc w:val="both"/>
      </w:pPr>
      <w:r>
        <w:t>Элект</w:t>
      </w:r>
      <w:r w:rsidRPr="00563A57">
        <w:t>ронн</w:t>
      </w:r>
      <w:r>
        <w:t>ы</w:t>
      </w:r>
      <w:r w:rsidRPr="00563A57">
        <w:t xml:space="preserve">й </w:t>
      </w:r>
      <w:r>
        <w:t>адрес</w:t>
      </w:r>
      <w:r w:rsidRPr="00563A57">
        <w:t xml:space="preserve"> - </w:t>
      </w:r>
      <w:hyperlink r:id="rId10" w:history="1">
        <w:r w:rsidRPr="00563A57">
          <w:rPr>
            <w:rStyle w:val="ae"/>
          </w:rPr>
          <w:t>mfc18@bk.ru</w:t>
        </w:r>
      </w:hyperlink>
    </w:p>
    <w:p w:rsidR="00906BCA" w:rsidRPr="002E0E41" w:rsidRDefault="009A5D4B" w:rsidP="00563A57">
      <w:pPr>
        <w:ind w:firstLine="540"/>
        <w:jc w:val="both"/>
      </w:pPr>
      <w:r w:rsidRPr="00BC13FA">
        <w:t>1.3.</w:t>
      </w:r>
      <w:r w:rsidR="00563A57">
        <w:t>3</w:t>
      </w:r>
      <w:r w:rsidRPr="00BC13FA">
        <w:t xml:space="preserve">. </w:t>
      </w:r>
      <w:r w:rsidR="00C514AE" w:rsidRPr="00BC13FA">
        <w:t xml:space="preserve">Информация по муниципальной услуге размещена </w:t>
      </w:r>
      <w:r w:rsidRPr="00BC13FA">
        <w:t xml:space="preserve">в </w:t>
      </w:r>
      <w:r w:rsidR="00906BCA" w:rsidRPr="00BC13FA">
        <w:t>федеральной государственной и</w:t>
      </w:r>
      <w:r w:rsidR="00906BCA" w:rsidRPr="00BC13FA">
        <w:t>н</w:t>
      </w:r>
      <w:r w:rsidR="00906BCA" w:rsidRPr="00BC13FA">
        <w:t>формационной системе «Единый портал государственных и муниципальных услуг (функций)</w:t>
      </w:r>
      <w:r w:rsidR="00866B7E" w:rsidRPr="00BC13FA">
        <w:t xml:space="preserve"> (далее – ЕГПУ), государственной информационной системе «Региональный портал государственных и м</w:t>
      </w:r>
      <w:r w:rsidR="00866B7E" w:rsidRPr="00BC13FA">
        <w:t>у</w:t>
      </w:r>
      <w:r w:rsidR="00866B7E" w:rsidRPr="00BC13FA">
        <w:t>ниципальных услуг Удмуртско</w:t>
      </w:r>
      <w:r w:rsidR="00655713" w:rsidRPr="00BC13FA">
        <w:t xml:space="preserve">й Республики» (далее – РГПУ), официальном интернет </w:t>
      </w:r>
      <w:r w:rsidR="00FD505E">
        <w:t>–</w:t>
      </w:r>
      <w:r w:rsidR="00655713" w:rsidRPr="00BC13FA">
        <w:t xml:space="preserve"> сайте</w:t>
      </w:r>
      <w:r w:rsidR="00FD505E">
        <w:t xml:space="preserve"> </w:t>
      </w:r>
      <w:r w:rsidR="00FD505E" w:rsidRPr="002E0E41">
        <w:t>Адм</w:t>
      </w:r>
      <w:r w:rsidR="00FD505E" w:rsidRPr="002E0E41">
        <w:t>и</w:t>
      </w:r>
      <w:r w:rsidR="00FD505E" w:rsidRPr="002E0E41">
        <w:t>нистрации муниципального образования «</w:t>
      </w:r>
      <w:r w:rsidR="002E0E41" w:rsidRPr="002E0E41">
        <w:t xml:space="preserve">Муниципальный округ </w:t>
      </w:r>
      <w:r w:rsidR="00FD505E" w:rsidRPr="002E0E41">
        <w:t>Балезинский район</w:t>
      </w:r>
      <w:r w:rsidR="002E0E41" w:rsidRPr="002E0E41">
        <w:t xml:space="preserve"> Удмуртской Республики</w:t>
      </w:r>
      <w:r w:rsidR="00FD505E" w:rsidRPr="002E0E41">
        <w:t>»</w:t>
      </w:r>
      <w:r w:rsidR="00655713" w:rsidRPr="002E0E41">
        <w:t>.</w:t>
      </w:r>
    </w:p>
    <w:p w:rsidR="0011698E" w:rsidRDefault="0011698E" w:rsidP="00563A57">
      <w:pPr>
        <w:shd w:val="clear" w:color="auto" w:fill="FFFFFF"/>
        <w:ind w:firstLine="540"/>
        <w:jc w:val="both"/>
      </w:pPr>
      <w:r>
        <w:t>1.3.</w:t>
      </w:r>
      <w:r w:rsidR="00563A57">
        <w:t>4</w:t>
      </w:r>
      <w:r>
        <w:t>. При ответах на телефонные звонки и устные обращения должностное лицо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телефонный звонок.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1.3.</w:t>
      </w:r>
      <w:r w:rsidR="00723D66">
        <w:t>5</w:t>
      </w:r>
      <w:r>
        <w:t>. Информация о ходе исполнения муниципальной услуги доводится должностным лицом Администрации при личном приёме заявителя, а также с использованием почтовой, телефонной св</w:t>
      </w:r>
      <w:r>
        <w:t>я</w:t>
      </w:r>
      <w:r>
        <w:t>зи, посредством электронной почты.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1.3.</w:t>
      </w:r>
      <w:r w:rsidR="00723D66">
        <w:t>6</w:t>
      </w:r>
      <w:r>
        <w:t xml:space="preserve">. Заявители, представившие в </w:t>
      </w:r>
      <w:r w:rsidR="00723D66">
        <w:t>Администрацию</w:t>
      </w:r>
      <w:r>
        <w:t xml:space="preserve"> документы для получения муниципальной услуги, в установленном порядке информируются должностным лицом </w:t>
      </w:r>
      <w:r w:rsidR="00723D66">
        <w:t>Администрации</w:t>
      </w:r>
      <w:r>
        <w:t>: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- о способах подачи заявления;</w:t>
      </w:r>
    </w:p>
    <w:p w:rsidR="0011698E" w:rsidRDefault="0011698E" w:rsidP="0011698E">
      <w:pPr>
        <w:tabs>
          <w:tab w:val="left" w:pos="900"/>
        </w:tabs>
        <w:autoSpaceDE w:val="0"/>
        <w:ind w:firstLine="720"/>
        <w:jc w:val="both"/>
      </w:pPr>
      <w:r>
        <w:lastRenderedPageBreak/>
        <w:t>- о перечне нормативных правовых актов регламентирующих предоставление муниципал</w:t>
      </w:r>
      <w:r>
        <w:t>ь</w:t>
      </w:r>
      <w:r>
        <w:t>ной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процедуре проведения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графике работы должностных лиц, оказывающих предоставление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об основаниях отказа в приеме заявления;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сроке завершения предоставления услуги.</w:t>
      </w:r>
    </w:p>
    <w:p w:rsidR="00A725AC" w:rsidRPr="00001E33" w:rsidRDefault="0011698E" w:rsidP="0011698E">
      <w:pPr>
        <w:ind w:firstLine="720"/>
        <w:jc w:val="both"/>
      </w:pPr>
      <w:r>
        <w:t>1.3.</w:t>
      </w:r>
      <w:r w:rsidR="00723D66">
        <w:t>7</w:t>
      </w:r>
      <w:r>
        <w:t xml:space="preserve">. В случае поступления от гражданина запроса на получение письменной консультации должностное лицо Администрации обязано ответить на него в течение </w:t>
      </w:r>
      <w:r w:rsidR="00FD505E">
        <w:t>15</w:t>
      </w:r>
      <w:r>
        <w:t xml:space="preserve"> дней со дня получения з</w:t>
      </w:r>
      <w:r>
        <w:t>а</w:t>
      </w:r>
      <w:r>
        <w:t xml:space="preserve">проса. Ответы на письменные обращения направляются в письменном виде и содержат: ответы на поставленные вопросы, фамилию, инициалы и номер телефона исполнителя. </w:t>
      </w:r>
      <w:r w:rsidRPr="00001E33">
        <w:t xml:space="preserve">Ответ подписывается </w:t>
      </w:r>
      <w:r w:rsidR="00A725AC" w:rsidRPr="00001E33">
        <w:t xml:space="preserve">заместителем главы </w:t>
      </w:r>
      <w:r w:rsidR="007B5A69" w:rsidRPr="00001E33">
        <w:t>Администрации</w:t>
      </w:r>
      <w:r w:rsidR="00723D66" w:rsidRPr="00001E33">
        <w:t xml:space="preserve"> </w:t>
      </w:r>
      <w:r w:rsidR="000F4654" w:rsidRPr="00001E33">
        <w:t>муниципального образования «</w:t>
      </w:r>
      <w:r w:rsidR="002E0E41" w:rsidRPr="00001E33">
        <w:t xml:space="preserve">Муниципальный округ </w:t>
      </w:r>
      <w:r w:rsidR="00723D66" w:rsidRPr="00001E33">
        <w:t>Балези</w:t>
      </w:r>
      <w:r w:rsidR="00723D66" w:rsidRPr="00001E33">
        <w:t>н</w:t>
      </w:r>
      <w:r w:rsidR="000F4654" w:rsidRPr="00001E33">
        <w:t>ский район</w:t>
      </w:r>
      <w:r w:rsidR="002E0E41" w:rsidRPr="00001E33">
        <w:t xml:space="preserve"> Удмуртской Республики</w:t>
      </w:r>
      <w:r w:rsidR="000F4654" w:rsidRPr="00001E33">
        <w:t xml:space="preserve">» </w:t>
      </w:r>
      <w:r w:rsidR="00C8735E" w:rsidRPr="00001E33">
        <w:t xml:space="preserve">по </w:t>
      </w:r>
      <w:r w:rsidR="002E0E41" w:rsidRPr="00001E33">
        <w:t>территориальному развитию – начальник</w:t>
      </w:r>
      <w:r w:rsidR="00001E33" w:rsidRPr="00001E33">
        <w:t>ом</w:t>
      </w:r>
      <w:r w:rsidR="002E0E41" w:rsidRPr="00001E33">
        <w:t xml:space="preserve"> Управления по работе с территориями</w:t>
      </w:r>
      <w:r w:rsidR="00A725AC" w:rsidRPr="00001E33">
        <w:t xml:space="preserve">. </w:t>
      </w:r>
    </w:p>
    <w:p w:rsidR="0011698E" w:rsidRDefault="0011698E" w:rsidP="0011698E">
      <w:pPr>
        <w:ind w:firstLine="720"/>
        <w:jc w:val="both"/>
      </w:pPr>
      <w:r>
        <w:t>1.3.</w:t>
      </w:r>
      <w:r w:rsidR="00723D66">
        <w:t>8</w:t>
      </w:r>
      <w:r>
        <w:t>. Основными требованиями к информированию заявителей являются:</w:t>
      </w:r>
    </w:p>
    <w:p w:rsidR="0011698E" w:rsidRDefault="0011698E" w:rsidP="0011698E">
      <w:pPr>
        <w:ind w:firstLine="720"/>
        <w:jc w:val="both"/>
      </w:pPr>
      <w:r>
        <w:t>- достоверность предоставляемой информации;</w:t>
      </w:r>
    </w:p>
    <w:p w:rsidR="0011698E" w:rsidRDefault="0011698E" w:rsidP="0011698E">
      <w:pPr>
        <w:ind w:firstLine="720"/>
        <w:jc w:val="both"/>
      </w:pPr>
      <w:r>
        <w:t>- четкость в изложении информации;</w:t>
      </w:r>
    </w:p>
    <w:p w:rsidR="0011698E" w:rsidRPr="008D31D6" w:rsidRDefault="0011698E" w:rsidP="0011698E">
      <w:pPr>
        <w:ind w:firstLine="720"/>
        <w:jc w:val="both"/>
      </w:pPr>
      <w:r>
        <w:t xml:space="preserve">- </w:t>
      </w:r>
      <w:r w:rsidRPr="008D31D6">
        <w:t>полнота информирования;</w:t>
      </w:r>
    </w:p>
    <w:p w:rsidR="0011698E" w:rsidRPr="008D31D6" w:rsidRDefault="0011698E" w:rsidP="0011698E">
      <w:pPr>
        <w:ind w:firstLine="720"/>
        <w:jc w:val="both"/>
      </w:pPr>
      <w:r w:rsidRPr="008D31D6">
        <w:t>- наглядность форм предоставляемой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удобство и доступность получения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оперативность предоставления информации.</w:t>
      </w:r>
    </w:p>
    <w:p w:rsidR="00CD5D3E" w:rsidRPr="008D31D6" w:rsidRDefault="0011698E" w:rsidP="0011698E">
      <w:pPr>
        <w:ind w:firstLine="720"/>
        <w:jc w:val="both"/>
      </w:pPr>
      <w:r w:rsidRPr="008D31D6">
        <w:t>1.3.</w:t>
      </w:r>
      <w:r w:rsidR="00723D66">
        <w:t>9</w:t>
      </w:r>
      <w:r w:rsidRPr="008D31D6">
        <w:t>. Консультации (справки) предоставляются уполномоченным должностным лицом  при личном обращении лица, посредством телефона</w:t>
      </w:r>
      <w:r w:rsidR="00CD5D3E" w:rsidRPr="008D31D6">
        <w:t xml:space="preserve">. </w:t>
      </w:r>
    </w:p>
    <w:p w:rsidR="0011698E" w:rsidRPr="008D31D6" w:rsidRDefault="0011698E" w:rsidP="0011698E">
      <w:pPr>
        <w:ind w:firstLine="720"/>
        <w:jc w:val="both"/>
      </w:pPr>
      <w:r w:rsidRPr="008D31D6">
        <w:t>1.3.</w:t>
      </w:r>
      <w:r w:rsidR="00723D66">
        <w:t>10</w:t>
      </w:r>
      <w:r w:rsidRPr="008D31D6">
        <w:t>. Консультации предоставляются по следующим вопросам:</w:t>
      </w:r>
    </w:p>
    <w:p w:rsidR="00775553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процедуре предоставления муниципальной услуги по приему заявлений, документов, а также </w:t>
      </w:r>
      <w:r w:rsidRPr="008D31D6">
        <w:rPr>
          <w:bCs/>
        </w:rPr>
        <w:t>включению в список граждан, изъявивших желание улучшить жилищные условия с использ</w:t>
      </w:r>
      <w:r w:rsidRPr="008D31D6">
        <w:rPr>
          <w:bCs/>
        </w:rPr>
        <w:t>о</w:t>
      </w:r>
      <w:r w:rsidRPr="008D31D6">
        <w:rPr>
          <w:bCs/>
        </w:rPr>
        <w:t xml:space="preserve">ванием социальных выплат в рамках </w:t>
      </w:r>
      <w:r w:rsidR="00E52420">
        <w:rPr>
          <w:bCs/>
        </w:rPr>
        <w:t>государственно</w:t>
      </w:r>
      <w:r w:rsidR="00723D66">
        <w:rPr>
          <w:bCs/>
        </w:rPr>
        <w:t>й</w:t>
      </w:r>
      <w:r w:rsidR="00E52420">
        <w:rPr>
          <w:bCs/>
        </w:rPr>
        <w:t xml:space="preserve"> </w:t>
      </w:r>
      <w:r w:rsidR="00775553">
        <w:rPr>
          <w:bCs/>
        </w:rPr>
        <w:t>программы «Комплексное</w:t>
      </w:r>
      <w:r w:rsidRPr="008D31D6">
        <w:rPr>
          <w:bCs/>
        </w:rPr>
        <w:t xml:space="preserve"> развитие сельских территорий</w:t>
      </w:r>
      <w:r w:rsidR="00775553">
        <w:rPr>
          <w:bCs/>
        </w:rPr>
        <w:t xml:space="preserve">»; </w:t>
      </w:r>
    </w:p>
    <w:p w:rsidR="00CB7254" w:rsidRPr="008D31D6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перечне документов, предоставляемых заявителем для </w:t>
      </w:r>
      <w:r w:rsidRPr="008D31D6">
        <w:rPr>
          <w:bCs/>
        </w:rPr>
        <w:t>включения в список граждан, изъ</w:t>
      </w:r>
      <w:r w:rsidRPr="008D31D6">
        <w:rPr>
          <w:bCs/>
        </w:rPr>
        <w:t>я</w:t>
      </w:r>
      <w:r w:rsidRPr="008D31D6">
        <w:rPr>
          <w:bCs/>
        </w:rPr>
        <w:t>вивших желание улучшить жилищные условия с использованием социальных выпл</w:t>
      </w:r>
      <w:r w:rsidR="00E52420">
        <w:rPr>
          <w:bCs/>
        </w:rPr>
        <w:t>ат в рамках гос</w:t>
      </w:r>
      <w:r w:rsidR="00E52420">
        <w:rPr>
          <w:bCs/>
        </w:rPr>
        <w:t>у</w:t>
      </w:r>
      <w:r w:rsidR="00E52420">
        <w:rPr>
          <w:bCs/>
        </w:rPr>
        <w:t>дарственной</w:t>
      </w:r>
      <w:r w:rsidR="00775553">
        <w:rPr>
          <w:bCs/>
        </w:rPr>
        <w:t xml:space="preserve"> программы «Комплексное</w:t>
      </w:r>
      <w:r w:rsidRPr="008D31D6">
        <w:rPr>
          <w:bCs/>
        </w:rPr>
        <w:t xml:space="preserve"> развитие сельских территорий»;</w:t>
      </w:r>
    </w:p>
    <w:p w:rsidR="00775553" w:rsidRPr="008D31D6" w:rsidRDefault="00CB7254" w:rsidP="00775553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времени приема заявлений и выдачи уведомления о </w:t>
      </w:r>
      <w:r w:rsidRPr="008D31D6">
        <w:rPr>
          <w:bCs/>
        </w:rPr>
        <w:t>включении в список граждан, изъ</w:t>
      </w:r>
      <w:r w:rsidRPr="008D31D6">
        <w:rPr>
          <w:bCs/>
        </w:rPr>
        <w:t>я</w:t>
      </w:r>
      <w:r w:rsidRPr="008D31D6">
        <w:rPr>
          <w:bCs/>
        </w:rPr>
        <w:t xml:space="preserve">вивших желание улучшить жилищные условия с использованием социальных выплат </w:t>
      </w:r>
      <w:r w:rsidR="00E52420">
        <w:rPr>
          <w:bCs/>
        </w:rPr>
        <w:t>в рамках гос</w:t>
      </w:r>
      <w:r w:rsidR="00E52420">
        <w:rPr>
          <w:bCs/>
        </w:rPr>
        <w:t>у</w:t>
      </w:r>
      <w:r w:rsidR="00E52420">
        <w:rPr>
          <w:bCs/>
        </w:rPr>
        <w:t xml:space="preserve">дарственной </w:t>
      </w:r>
      <w:r w:rsidRPr="008D31D6">
        <w:rPr>
          <w:bCs/>
        </w:rPr>
        <w:t xml:space="preserve">программы </w:t>
      </w:r>
      <w:r w:rsidR="00775553">
        <w:rPr>
          <w:bCs/>
        </w:rPr>
        <w:t>«Комплексное</w:t>
      </w:r>
      <w:r w:rsidR="00775553" w:rsidRPr="008D31D6">
        <w:rPr>
          <w:bCs/>
        </w:rPr>
        <w:t xml:space="preserve"> развитие сельских территорий»;</w:t>
      </w:r>
    </w:p>
    <w:p w:rsidR="00CB7254" w:rsidRPr="008D31D6" w:rsidRDefault="00CB7254" w:rsidP="00CB7254">
      <w:pPr>
        <w:ind w:firstLine="720"/>
        <w:jc w:val="both"/>
      </w:pPr>
      <w:r w:rsidRPr="008D31D6">
        <w:t>– о сроке предоставления услуги;</w:t>
      </w:r>
    </w:p>
    <w:p w:rsidR="00CB7254" w:rsidRPr="008D31D6" w:rsidRDefault="00CB7254" w:rsidP="00CB7254">
      <w:pPr>
        <w:ind w:firstLine="720"/>
        <w:jc w:val="both"/>
      </w:pPr>
      <w:r w:rsidRPr="008D31D6">
        <w:t>–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1</w:t>
      </w:r>
      <w:r w:rsidRPr="008D31D6">
        <w:t>. Консультирование получателей муниципальной услуги о порядке ее предоставления проводится в рабочее время.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2</w:t>
      </w:r>
      <w:r w:rsidRPr="008D31D6">
        <w:t>. Все консультации, а также предоставляемые должностным лицом в ходе консультации документы, предоставляются безвозмездно.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3</w:t>
      </w:r>
      <w:r w:rsidRPr="008D31D6">
        <w:t>. Заявитель получает личную консультацию в режиме общей очереди или по телефону. Время ожидания заявителя для консультации в общей очереди не превышает 15 минут.</w:t>
      </w:r>
    </w:p>
    <w:p w:rsidR="0011698E" w:rsidRDefault="0011698E" w:rsidP="0011698E">
      <w:pPr>
        <w:ind w:firstLine="720"/>
        <w:jc w:val="both"/>
      </w:pPr>
      <w:r w:rsidRPr="008D31D6">
        <w:t>1.3.1</w:t>
      </w:r>
      <w:r w:rsidR="00723D66">
        <w:t>4</w:t>
      </w:r>
      <w:r w:rsidRPr="008D31D6">
        <w:t>. Время консультирования до 15 минут.</w:t>
      </w:r>
    </w:p>
    <w:p w:rsidR="00723D66" w:rsidRPr="00723D66" w:rsidRDefault="00723D66" w:rsidP="00723D66">
      <w:pPr>
        <w:ind w:firstLine="720"/>
        <w:jc w:val="both"/>
      </w:pPr>
      <w:r>
        <w:t xml:space="preserve">1.3.15  </w:t>
      </w:r>
      <w:r w:rsidRPr="00723D66">
        <w:t>Особенности предоставления муниципальной услуги в МФЦ:</w:t>
      </w:r>
    </w:p>
    <w:p w:rsidR="00723D66" w:rsidRPr="00E94B8A" w:rsidRDefault="00723D66" w:rsidP="00723D66">
      <w:pPr>
        <w:ind w:firstLine="720"/>
        <w:jc w:val="both"/>
      </w:pPr>
      <w:r w:rsidRPr="00E94B8A">
        <w:t>Предоставление муниципальной услуги в МФЦ осуществляется в соответствии с Федерал</w:t>
      </w:r>
      <w:r w:rsidRPr="00E94B8A">
        <w:t>ь</w:t>
      </w:r>
      <w:r w:rsidRPr="00E94B8A">
        <w:t>ным законом от 27 июля 2010 года № 210-ФЗ «Об организации предоставления государственных и муниципальных услуг», иными нормативными правовыми актами Российской Федерации, нормати</w:t>
      </w:r>
      <w:r w:rsidRPr="00E94B8A">
        <w:t>в</w:t>
      </w:r>
      <w:r w:rsidRPr="00E94B8A">
        <w:t>ными правовыми актами Удмуртской Республики по принципу «одного окна» при условии заключ</w:t>
      </w:r>
      <w:r w:rsidRPr="00E94B8A">
        <w:t>е</w:t>
      </w:r>
      <w:r w:rsidRPr="00E94B8A">
        <w:t>ния соглашения о взаимодействии.</w:t>
      </w:r>
    </w:p>
    <w:p w:rsidR="00723D66" w:rsidRPr="00723D66" w:rsidRDefault="00723D66" w:rsidP="00723D66">
      <w:pPr>
        <w:ind w:firstLine="720"/>
        <w:jc w:val="both"/>
      </w:pPr>
      <w:r w:rsidRPr="00723D66">
        <w:t>Предоставление муниципальной услуги в МФЦ осуществляется после однократного обращ</w:t>
      </w:r>
      <w:r w:rsidRPr="00723D66">
        <w:t>е</w:t>
      </w:r>
      <w:r w:rsidRPr="00723D66">
        <w:t xml:space="preserve">ния заявителя с соответствующим запросом о предоставлении муниципальной услуги или запросом о предоставлении нескольких государственных и (или) муниципальных услуг, </w:t>
      </w:r>
      <w:r w:rsidR="00001E33">
        <w:t>предусмотренных</w:t>
      </w:r>
      <w:r w:rsidRPr="00723D66">
        <w:t xml:space="preserve"> в ст</w:t>
      </w:r>
      <w:r w:rsidRPr="00723D66">
        <w:t>а</w:t>
      </w:r>
      <w:r w:rsidRPr="00723D66">
        <w:t xml:space="preserve">тье </w:t>
      </w:r>
      <w:r w:rsidRPr="00E94B8A">
        <w:t>15.1 Федерального закона от 27 июля 2010 года № 210-ФЗ «Об организации предоставления г</w:t>
      </w:r>
      <w:r w:rsidRPr="00E94B8A">
        <w:t>о</w:t>
      </w:r>
      <w:r w:rsidRPr="00E94B8A">
        <w:t xml:space="preserve">сударственных и муниципальных услуг», а взаимодействие с Администрацией осуществляется МФЦ </w:t>
      </w:r>
      <w:r w:rsidRPr="00E94B8A">
        <w:lastRenderedPageBreak/>
        <w:t>без участия заявителя в соответствии с</w:t>
      </w:r>
      <w:r w:rsidRPr="00723D66">
        <w:t xml:space="preserve"> нормативными правовыми актами и соглашением о взаим</w:t>
      </w:r>
      <w:r w:rsidRPr="00723D66">
        <w:t>о</w:t>
      </w:r>
      <w:r w:rsidRPr="00723D66">
        <w:t>действии.</w:t>
      </w:r>
    </w:p>
    <w:p w:rsidR="00723D66" w:rsidRPr="00723D66" w:rsidRDefault="00723D66" w:rsidP="00723D66">
      <w:pPr>
        <w:ind w:firstLine="720"/>
        <w:jc w:val="both"/>
      </w:pPr>
      <w:r w:rsidRPr="00723D66">
        <w:t>Заявитель вправе обратиться с заявлением о предоставлении муниципальной услуги и док</w:t>
      </w:r>
      <w:r w:rsidRPr="00723D66">
        <w:t>у</w:t>
      </w:r>
      <w:r w:rsidRPr="00723D66">
        <w:t>ментами, необходимыми для предоставления муниципальной услуги, а также получением результата предоставления муниципальной услуги в любой МФЦ в пределах территории Удмуртской Республ</w:t>
      </w:r>
      <w:r w:rsidRPr="00723D66">
        <w:t>и</w:t>
      </w:r>
      <w:r w:rsidRPr="00723D66">
        <w:t>ки по выбору заявителя независимо от его места жительства, места пребывания.</w:t>
      </w:r>
    </w:p>
    <w:p w:rsidR="00723D66" w:rsidRPr="00723D66" w:rsidRDefault="00723D66" w:rsidP="00723D66">
      <w:pPr>
        <w:ind w:firstLine="720"/>
        <w:jc w:val="both"/>
      </w:pPr>
      <w:r w:rsidRPr="00723D66">
        <w:t>В целях предоставления муниципальной услуги прием заявителей в МФЦ осуществляется по предварительной записи.</w:t>
      </w:r>
    </w:p>
    <w:p w:rsidR="00723D66" w:rsidRPr="00723D66" w:rsidRDefault="00723D66" w:rsidP="00723D66">
      <w:pPr>
        <w:ind w:firstLine="720"/>
        <w:jc w:val="both"/>
      </w:pPr>
      <w:r w:rsidRPr="00723D66">
        <w:t>Запись на прием проводится:</w:t>
      </w:r>
    </w:p>
    <w:p w:rsidR="00723D66" w:rsidRPr="00723D66" w:rsidRDefault="00723D66" w:rsidP="00723D66">
      <w:pPr>
        <w:numPr>
          <w:ilvl w:val="0"/>
          <w:numId w:val="17"/>
        </w:numPr>
        <w:ind w:left="567" w:hanging="141"/>
        <w:jc w:val="both"/>
      </w:pPr>
      <w:r w:rsidRPr="00723D66">
        <w:t>с использованием терминала электронной очереди при личном обращении заявителя в МФЦ;</w:t>
      </w:r>
    </w:p>
    <w:p w:rsidR="00723D66" w:rsidRPr="00723D66" w:rsidRDefault="00723D66" w:rsidP="00723D66">
      <w:pPr>
        <w:numPr>
          <w:ilvl w:val="0"/>
          <w:numId w:val="17"/>
        </w:numPr>
        <w:ind w:left="567" w:hanging="141"/>
        <w:jc w:val="both"/>
      </w:pPr>
      <w:r w:rsidRPr="00723D66">
        <w:t>посредством обращения в региональный центр телефонного обслуживания населения в У</w:t>
      </w:r>
      <w:r w:rsidRPr="00723D66">
        <w:t>д</w:t>
      </w:r>
      <w:r w:rsidRPr="00723D66">
        <w:t>муртской Республике по телефону 8-800-302-00-18;</w:t>
      </w:r>
    </w:p>
    <w:p w:rsidR="00723D66" w:rsidRDefault="00723D66" w:rsidP="00723D66">
      <w:pPr>
        <w:numPr>
          <w:ilvl w:val="0"/>
          <w:numId w:val="17"/>
        </w:numPr>
        <w:ind w:left="567" w:hanging="141"/>
        <w:jc w:val="both"/>
        <w:rPr>
          <w:lang w:bidi="ru-RU"/>
        </w:rPr>
      </w:pPr>
      <w:r w:rsidRPr="00723D66">
        <w:rPr>
          <w:lang w:bidi="ru-RU"/>
        </w:rPr>
        <w:t>в электронной форме с использованием информационно-телекоммуникационной сети «И</w:t>
      </w:r>
      <w:r w:rsidRPr="00723D66">
        <w:rPr>
          <w:lang w:bidi="ru-RU"/>
        </w:rPr>
        <w:t>н</w:t>
      </w:r>
      <w:r w:rsidRPr="00723D66">
        <w:rPr>
          <w:lang w:bidi="ru-RU"/>
        </w:rPr>
        <w:t>тернет» посредством:</w:t>
      </w:r>
      <w:r>
        <w:rPr>
          <w:lang w:bidi="ru-RU"/>
        </w:rPr>
        <w:t xml:space="preserve"> </w:t>
      </w:r>
    </w:p>
    <w:p w:rsidR="00723D66" w:rsidRDefault="00723D66" w:rsidP="00723D66">
      <w:pPr>
        <w:ind w:left="567"/>
        <w:jc w:val="both"/>
        <w:rPr>
          <w:lang w:bidi="ru-RU"/>
        </w:rPr>
      </w:pPr>
      <w:r w:rsidRPr="00723D66">
        <w:rPr>
          <w:lang w:bidi="ru-RU"/>
        </w:rPr>
        <w:t xml:space="preserve">официального сайта </w:t>
      </w:r>
      <w:r w:rsidRPr="00723D66">
        <w:t xml:space="preserve">МФЦ </w:t>
      </w:r>
      <w:hyperlink r:id="rId11" w:history="1">
        <w:r w:rsidRPr="00723D66">
          <w:rPr>
            <w:rStyle w:val="ae"/>
            <w:lang w:val="en-US"/>
          </w:rPr>
          <w:t>www</w:t>
        </w:r>
        <w:r w:rsidRPr="00723D66">
          <w:rPr>
            <w:rStyle w:val="ae"/>
          </w:rPr>
          <w:t>.mfcur.ru</w:t>
        </w:r>
      </w:hyperlink>
      <w:r w:rsidRPr="00723D66">
        <w:rPr>
          <w:lang w:bidi="ru-RU"/>
        </w:rPr>
        <w:t>;</w:t>
      </w:r>
    </w:p>
    <w:p w:rsidR="00723D66" w:rsidRPr="00723D66" w:rsidRDefault="00723D66" w:rsidP="00723D66">
      <w:pPr>
        <w:ind w:left="567"/>
        <w:jc w:val="both"/>
        <w:rPr>
          <w:lang w:bidi="ru-RU"/>
        </w:rPr>
      </w:pPr>
      <w:r w:rsidRPr="00723D66">
        <w:rPr>
          <w:lang w:bidi="ru-RU"/>
        </w:rPr>
        <w:t>сервиса «Запись в МФЦ» государственной</w:t>
      </w:r>
      <w:r w:rsidRPr="00723D66">
        <w:t xml:space="preserve"> информационной системы Удмуртской Республики «Портал государственных и муниципальных услуг (функций)» </w:t>
      </w:r>
      <w:r w:rsidRPr="00723D66">
        <w:rPr>
          <w:lang w:bidi="ru-RU"/>
        </w:rPr>
        <w:t xml:space="preserve">www.uslugi.udmurt.ru </w:t>
      </w:r>
      <w:r w:rsidRPr="00723D66">
        <w:t>и усл</w:t>
      </w:r>
      <w:r w:rsidRPr="00723D66">
        <w:t>у</w:t>
      </w:r>
      <w:r w:rsidRPr="00723D66">
        <w:t>ги.удмуртия.рф.</w:t>
      </w:r>
    </w:p>
    <w:p w:rsidR="00723D66" w:rsidRPr="00723D66" w:rsidRDefault="00723D66" w:rsidP="00723D66">
      <w:pPr>
        <w:ind w:firstLine="720"/>
        <w:jc w:val="both"/>
      </w:pPr>
      <w:r w:rsidRPr="00723D66"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заявителей, но не более чем на 2 недели вперед.</w:t>
      </w:r>
    </w:p>
    <w:p w:rsidR="00723D66" w:rsidRPr="00E94B8A" w:rsidRDefault="00723D66" w:rsidP="00723D66">
      <w:pPr>
        <w:ind w:firstLine="720"/>
        <w:jc w:val="both"/>
      </w:pPr>
      <w:r w:rsidRPr="00723D66">
        <w:t>В МФЦ заявителям обеспечивается возможность оценить доступность и качество предоста</w:t>
      </w:r>
      <w:r w:rsidRPr="00723D66">
        <w:t>в</w:t>
      </w:r>
      <w:r w:rsidRPr="00723D66">
        <w:t>ления муниципальной услуги с помощью устройств подвижной радиотелефонной связи, с использ</w:t>
      </w:r>
      <w:r w:rsidRPr="00723D66">
        <w:t>о</w:t>
      </w:r>
      <w:r w:rsidRPr="00723D66">
        <w:t xml:space="preserve">ванием федеральной государственной информационной системы «Единый портал государственных и муниципальных услуг (функций)», терминальных устройств, в соответствии с </w:t>
      </w:r>
      <w:r w:rsidRPr="00E94B8A">
        <w:t>постановлением Пр</w:t>
      </w:r>
      <w:r w:rsidRPr="00E94B8A">
        <w:t>а</w:t>
      </w:r>
      <w:r w:rsidRPr="00E94B8A">
        <w:t>вительства Российской Федерации от 12 декабря 2012 года № 1284 «Об оценке гражданами эффе</w:t>
      </w:r>
      <w:r w:rsidRPr="00E94B8A">
        <w:t>к</w:t>
      </w:r>
      <w:r w:rsidRPr="00E94B8A">
        <w:t>тивности деятельности руководителей территориальных органов федеральных органов исполнител</w:t>
      </w:r>
      <w:r w:rsidRPr="00E94B8A">
        <w:t>ь</w:t>
      </w:r>
      <w:r w:rsidRPr="00E94B8A">
        <w:t>ной власти (их структурных подразделений) и территориальных органов государственных внебю</w:t>
      </w:r>
      <w:r w:rsidRPr="00E94B8A">
        <w:t>д</w:t>
      </w:r>
      <w:r w:rsidRPr="00E94B8A">
        <w:t>жетных фондов (их региональных отделений) с учетом качества предоставления ими государстве</w:t>
      </w:r>
      <w:r w:rsidRPr="00E94B8A">
        <w:t>н</w:t>
      </w:r>
      <w:r w:rsidRPr="00E94B8A">
        <w:t>ных услуг, а также о применении результатов указанной оценки как основания для принятия реш</w:t>
      </w:r>
      <w:r w:rsidRPr="00E94B8A">
        <w:t>е</w:t>
      </w:r>
      <w:r w:rsidRPr="00E94B8A">
        <w:t>ний о досрочном прекращении исполнения соответствующими руководителями своих должностных обязанностей».</w:t>
      </w:r>
    </w:p>
    <w:p w:rsidR="0011698E" w:rsidRPr="008D31D6" w:rsidRDefault="0011698E" w:rsidP="00C514AE">
      <w:pPr>
        <w:shd w:val="clear" w:color="auto" w:fill="FFFFFF"/>
        <w:ind w:firstLine="720"/>
        <w:jc w:val="both"/>
      </w:pPr>
    </w:p>
    <w:p w:rsidR="001A0CAA" w:rsidRPr="00F82077" w:rsidRDefault="00A2086A" w:rsidP="00110ADB">
      <w:pPr>
        <w:pStyle w:val="31"/>
        <w:spacing w:line="240" w:lineRule="auto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 С</w:t>
      </w:r>
      <w:r w:rsidR="00110ADB" w:rsidRPr="00F82077">
        <w:rPr>
          <w:b/>
          <w:sz w:val="24"/>
          <w:szCs w:val="24"/>
        </w:rPr>
        <w:t>тандарт предоставления муниципальной услуги</w:t>
      </w:r>
    </w:p>
    <w:p w:rsidR="001A0CAA" w:rsidRPr="00F82077" w:rsidRDefault="001A0CAA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Default="00022EF4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2.1. </w:t>
      </w:r>
      <w:r w:rsidR="00851743" w:rsidRPr="00F82077">
        <w:rPr>
          <w:b/>
          <w:sz w:val="24"/>
          <w:szCs w:val="24"/>
        </w:rPr>
        <w:t>Наименование муниципальной услуги</w:t>
      </w:r>
    </w:p>
    <w:p w:rsidR="002B3B3F" w:rsidRPr="0066533A" w:rsidRDefault="007F3654" w:rsidP="001375D2">
      <w:pPr>
        <w:shd w:val="clear" w:color="auto" w:fill="FFFFFF"/>
        <w:ind w:right="29" w:firstLine="708"/>
        <w:jc w:val="both"/>
      </w:pPr>
      <w:r w:rsidRPr="00DC225C">
        <w:t xml:space="preserve">Муниципальная услуга </w:t>
      </w:r>
      <w:r w:rsidRPr="00CE4C3D">
        <w:rPr>
          <w:b/>
        </w:rPr>
        <w:t>«</w:t>
      </w:r>
      <w:r w:rsidR="001375D2" w:rsidRPr="001375D2">
        <w:rPr>
          <w:b/>
          <w:bCs/>
        </w:rPr>
        <w:t>Прием заявлений, документов, а также постановка на учет гра</w:t>
      </w:r>
      <w:r w:rsidR="001375D2" w:rsidRPr="001375D2">
        <w:rPr>
          <w:b/>
          <w:bCs/>
        </w:rPr>
        <w:t>ж</w:t>
      </w:r>
      <w:r w:rsidR="001375D2" w:rsidRPr="001375D2">
        <w:rPr>
          <w:b/>
          <w:bCs/>
        </w:rPr>
        <w:t>дан, проживающих на сельских территориях, на получение государственной поддержки по г</w:t>
      </w:r>
      <w:r w:rsidR="001375D2" w:rsidRPr="001375D2">
        <w:rPr>
          <w:b/>
          <w:bCs/>
        </w:rPr>
        <w:t>о</w:t>
      </w:r>
      <w:r w:rsidR="001375D2" w:rsidRPr="001375D2">
        <w:rPr>
          <w:b/>
          <w:bCs/>
        </w:rPr>
        <w:t>сударственной программе «Комплексное развитие сельских территорий»</w:t>
      </w:r>
      <w:r w:rsidR="0066533A">
        <w:rPr>
          <w:b/>
          <w:bCs/>
        </w:rPr>
        <w:t xml:space="preserve"> </w:t>
      </w:r>
      <w:r w:rsidR="0066533A" w:rsidRPr="0066533A">
        <w:rPr>
          <w:bCs/>
        </w:rPr>
        <w:t>(далее по тексту – м</w:t>
      </w:r>
      <w:r w:rsidR="0066533A" w:rsidRPr="0066533A">
        <w:rPr>
          <w:bCs/>
        </w:rPr>
        <w:t>у</w:t>
      </w:r>
      <w:r w:rsidR="0066533A" w:rsidRPr="0066533A">
        <w:rPr>
          <w:bCs/>
        </w:rPr>
        <w:t>ниципальная услуга)</w:t>
      </w:r>
      <w:r w:rsidR="0066533A">
        <w:rPr>
          <w:bCs/>
        </w:rPr>
        <w:t>.</w:t>
      </w:r>
    </w:p>
    <w:p w:rsidR="001375D2" w:rsidRDefault="001375D2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851743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 xml:space="preserve">2.2. Наименование структурных подразделений, </w:t>
      </w:r>
      <w:r w:rsidR="00B05F79">
        <w:rPr>
          <w:b/>
          <w:sz w:val="24"/>
          <w:szCs w:val="24"/>
        </w:rPr>
        <w:t xml:space="preserve">ответственных за </w:t>
      </w:r>
      <w:r w:rsidRPr="00110ADB">
        <w:rPr>
          <w:b/>
          <w:sz w:val="24"/>
          <w:szCs w:val="24"/>
        </w:rPr>
        <w:t>предоставл</w:t>
      </w:r>
      <w:r w:rsidR="00B05F79">
        <w:rPr>
          <w:b/>
          <w:sz w:val="24"/>
          <w:szCs w:val="24"/>
        </w:rPr>
        <w:t xml:space="preserve">ение </w:t>
      </w:r>
      <w:r w:rsidRPr="00110ADB">
        <w:rPr>
          <w:b/>
          <w:sz w:val="24"/>
          <w:szCs w:val="24"/>
        </w:rPr>
        <w:t xml:space="preserve"> м</w:t>
      </w:r>
      <w:r w:rsidRPr="00110ADB">
        <w:rPr>
          <w:b/>
          <w:sz w:val="24"/>
          <w:szCs w:val="24"/>
        </w:rPr>
        <w:t>у</w:t>
      </w:r>
      <w:r w:rsidRPr="00110ADB">
        <w:rPr>
          <w:b/>
          <w:sz w:val="24"/>
          <w:szCs w:val="24"/>
        </w:rPr>
        <w:t>ниципальн</w:t>
      </w:r>
      <w:r w:rsidR="00B05F79">
        <w:rPr>
          <w:b/>
          <w:sz w:val="24"/>
          <w:szCs w:val="24"/>
        </w:rPr>
        <w:t>ой</w:t>
      </w:r>
      <w:r w:rsidRPr="00110ADB">
        <w:rPr>
          <w:b/>
          <w:sz w:val="24"/>
          <w:szCs w:val="24"/>
        </w:rPr>
        <w:t xml:space="preserve"> услуг</w:t>
      </w:r>
      <w:r w:rsidR="00B05F79">
        <w:rPr>
          <w:b/>
          <w:sz w:val="24"/>
          <w:szCs w:val="24"/>
        </w:rPr>
        <w:t>и</w:t>
      </w:r>
    </w:p>
    <w:p w:rsidR="00943C29" w:rsidRPr="00BD6C99" w:rsidRDefault="00D96D8D" w:rsidP="00943C29">
      <w:pPr>
        <w:shd w:val="clear" w:color="auto" w:fill="FFFFFF"/>
        <w:ind w:firstLine="709"/>
        <w:jc w:val="both"/>
        <w:rPr>
          <w:color w:val="FF0000"/>
        </w:rPr>
      </w:pPr>
      <w:r w:rsidRPr="00567CDA">
        <w:t>2.2.1</w:t>
      </w:r>
      <w:r w:rsidR="00943C29" w:rsidRPr="00567CDA">
        <w:t xml:space="preserve">. Рассмотрение заявлений и документов для </w:t>
      </w:r>
      <w:r w:rsidR="00F20B9F">
        <w:rPr>
          <w:bCs/>
          <w:spacing w:val="-12"/>
        </w:rPr>
        <w:t>включения</w:t>
      </w:r>
      <w:r w:rsidR="002502BC" w:rsidRPr="00567CDA">
        <w:rPr>
          <w:bCs/>
          <w:spacing w:val="-12"/>
        </w:rPr>
        <w:t xml:space="preserve"> в список граждан</w:t>
      </w:r>
      <w:r w:rsidR="00C66EC3" w:rsidRPr="00567CDA">
        <w:rPr>
          <w:bCs/>
          <w:spacing w:val="-12"/>
        </w:rPr>
        <w:t>,</w:t>
      </w:r>
      <w:r w:rsidR="002502BC" w:rsidRPr="00567CDA">
        <w:rPr>
          <w:bCs/>
          <w:spacing w:val="-12"/>
        </w:rPr>
        <w:t xml:space="preserve"> изъявивших желание улучшить жилищные условия с использованием социальных выплат</w:t>
      </w:r>
      <w:r w:rsidR="0066533A">
        <w:rPr>
          <w:bCs/>
          <w:spacing w:val="-12"/>
        </w:rPr>
        <w:t xml:space="preserve">, </w:t>
      </w:r>
      <w:r w:rsidR="00943C29" w:rsidRPr="00567CDA">
        <w:t xml:space="preserve">осуществляется специалистом </w:t>
      </w:r>
      <w:r w:rsidR="00BA19D3">
        <w:t xml:space="preserve">сектора развития сельских территорий </w:t>
      </w:r>
      <w:r w:rsidR="0066533A" w:rsidRPr="00BA19D3">
        <w:t>Управления</w:t>
      </w:r>
      <w:r w:rsidR="00BA19D3" w:rsidRPr="00BA19D3">
        <w:t xml:space="preserve"> по работе с территориями</w:t>
      </w:r>
      <w:r w:rsidR="00D14B88" w:rsidRPr="00BA19D3">
        <w:t>.</w:t>
      </w:r>
    </w:p>
    <w:p w:rsidR="004C6458" w:rsidRPr="00F82077" w:rsidRDefault="00025220" w:rsidP="0008688B">
      <w:pPr>
        <w:shd w:val="clear" w:color="auto" w:fill="FFFFFF"/>
        <w:ind w:firstLine="708"/>
        <w:jc w:val="both"/>
      </w:pPr>
      <w:r w:rsidRPr="00F82077">
        <w:t>2.2.</w:t>
      </w:r>
      <w:r w:rsidR="0018049F">
        <w:t>2</w:t>
      </w:r>
      <w:r w:rsidRPr="00F82077">
        <w:t xml:space="preserve">. </w:t>
      </w:r>
      <w:r w:rsidR="004C6458" w:rsidRPr="00F82077">
        <w:t>Администрация при предоставлении муниц</w:t>
      </w:r>
      <w:r w:rsidR="00A72D98">
        <w:t xml:space="preserve">ипальной услуги взаимодействует </w:t>
      </w:r>
      <w:r w:rsidR="004C6458" w:rsidRPr="00F82077">
        <w:t>с: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>– муниципальными образованиями Удмуртской Республики;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>– органами, осуществляющими государственную регистрацию прав на недвижимое имущес</w:t>
      </w:r>
      <w:r w:rsidRPr="00F82077">
        <w:t>т</w:t>
      </w:r>
      <w:r w:rsidRPr="00F82077">
        <w:t>во и сделок с ним (в части получения сведений о наличии или отсутствии жилых помещений в собс</w:t>
      </w:r>
      <w:r w:rsidRPr="00F82077">
        <w:t>т</w:t>
      </w:r>
      <w:r w:rsidRPr="00F82077">
        <w:t xml:space="preserve">венности и сделок с ним </w:t>
      </w:r>
      <w:r w:rsidR="00D14B88" w:rsidRPr="00F82077">
        <w:t xml:space="preserve">у </w:t>
      </w:r>
      <w:r w:rsidRPr="00F82077">
        <w:t>заявителя и членов его семьи);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 xml:space="preserve">– </w:t>
      </w:r>
      <w:r w:rsidR="00BC496B">
        <w:t>Многофункциональным центром.</w:t>
      </w:r>
    </w:p>
    <w:p w:rsidR="004C6458" w:rsidRPr="00F82077" w:rsidRDefault="00494600" w:rsidP="004C6458">
      <w:pPr>
        <w:shd w:val="clear" w:color="auto" w:fill="FFFFFF"/>
        <w:ind w:firstLine="709"/>
        <w:jc w:val="both"/>
      </w:pPr>
      <w:r w:rsidRPr="00F82077">
        <w:t>2.2.</w:t>
      </w:r>
      <w:r w:rsidR="0018049F">
        <w:t>3</w:t>
      </w:r>
      <w:r w:rsidRPr="00F82077">
        <w:t xml:space="preserve">. </w:t>
      </w:r>
      <w:r w:rsidR="004C6458" w:rsidRPr="00F82077">
        <w:t xml:space="preserve">Процедуры взаимодействия с указанными организациями определяются </w:t>
      </w:r>
      <w:r w:rsidR="00455DEB" w:rsidRPr="00F82077">
        <w:t xml:space="preserve">действующими </w:t>
      </w:r>
      <w:r w:rsidR="004C6458" w:rsidRPr="00F82077">
        <w:t xml:space="preserve">нормативно-правовыми актами </w:t>
      </w:r>
      <w:r w:rsidR="00455DEB" w:rsidRPr="00F82077">
        <w:t>Российской Федерации</w:t>
      </w:r>
      <w:r w:rsidR="004C6458" w:rsidRPr="00F82077">
        <w:t>, соглашениями.</w:t>
      </w:r>
    </w:p>
    <w:p w:rsidR="002B3B3F" w:rsidRPr="00D311F4" w:rsidRDefault="002B3B3F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D42AC8" w:rsidRPr="00110ADB" w:rsidRDefault="00D42AC8" w:rsidP="00540F93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lastRenderedPageBreak/>
        <w:t>2.3. Результат предоставления муниципальной услуги</w:t>
      </w:r>
    </w:p>
    <w:p w:rsidR="0066533A" w:rsidRPr="00B65698" w:rsidRDefault="0066533A" w:rsidP="0066533A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2.3.1</w:t>
      </w:r>
      <w:r w:rsidRPr="00B65698">
        <w:rPr>
          <w:color w:val="000000"/>
          <w:szCs w:val="28"/>
        </w:rPr>
        <w:t xml:space="preserve"> включение заявителя в список участников мероприятий – получателей социальных выплат в рамках реализации государственной программы "Комплексн</w:t>
      </w:r>
      <w:r w:rsidRPr="00B65698">
        <w:rPr>
          <w:szCs w:val="28"/>
        </w:rPr>
        <w:t>ое развитие сельских территорий»</w:t>
      </w:r>
      <w:r w:rsidRPr="00B65698">
        <w:rPr>
          <w:color w:val="000000"/>
          <w:szCs w:val="28"/>
        </w:rPr>
        <w:t>.</w:t>
      </w:r>
    </w:p>
    <w:p w:rsidR="0066533A" w:rsidRPr="00B65698" w:rsidRDefault="0066533A" w:rsidP="0066533A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2.3.2</w:t>
      </w:r>
      <w:r w:rsidRPr="00B65698">
        <w:rPr>
          <w:color w:val="000000"/>
          <w:szCs w:val="28"/>
        </w:rPr>
        <w:t xml:space="preserve"> выдача мотивированного отказа заявителю во включении в список</w:t>
      </w:r>
      <w:r>
        <w:rPr>
          <w:color w:val="000000"/>
          <w:szCs w:val="28"/>
        </w:rPr>
        <w:t xml:space="preserve"> </w:t>
      </w:r>
      <w:r w:rsidRPr="00B65698">
        <w:rPr>
          <w:color w:val="000000"/>
          <w:szCs w:val="28"/>
        </w:rPr>
        <w:t>участников меропри</w:t>
      </w:r>
      <w:r w:rsidRPr="00B65698">
        <w:rPr>
          <w:color w:val="000000"/>
          <w:szCs w:val="28"/>
        </w:rPr>
        <w:t>я</w:t>
      </w:r>
      <w:r w:rsidRPr="00B65698">
        <w:rPr>
          <w:color w:val="000000"/>
          <w:szCs w:val="28"/>
        </w:rPr>
        <w:t>тий - получателей социальных выплат в рамках реализации государственной программы "Комплек</w:t>
      </w:r>
      <w:r w:rsidRPr="00B65698">
        <w:rPr>
          <w:color w:val="000000"/>
          <w:szCs w:val="28"/>
        </w:rPr>
        <w:t>с</w:t>
      </w:r>
      <w:r w:rsidRPr="00B65698">
        <w:rPr>
          <w:color w:val="000000"/>
          <w:szCs w:val="28"/>
        </w:rPr>
        <w:t>н</w:t>
      </w:r>
      <w:r w:rsidRPr="00B65698">
        <w:rPr>
          <w:szCs w:val="28"/>
        </w:rPr>
        <w:t>ое развитие сельских территорий».</w:t>
      </w:r>
    </w:p>
    <w:p w:rsidR="003F1BA4" w:rsidRPr="00110ADB" w:rsidRDefault="003F1BA4" w:rsidP="003F1BA4">
      <w:pPr>
        <w:shd w:val="clear" w:color="auto" w:fill="FFFFFF"/>
        <w:ind w:right="29" w:firstLine="709"/>
        <w:jc w:val="both"/>
      </w:pPr>
    </w:p>
    <w:p w:rsidR="003F1BA4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2.4. Срок предоставления муниципальной услуги, срок приостановления предоставл</w:t>
      </w:r>
      <w:r w:rsidRPr="00110ADB">
        <w:rPr>
          <w:b/>
          <w:sz w:val="24"/>
          <w:szCs w:val="24"/>
        </w:rPr>
        <w:t>е</w:t>
      </w:r>
      <w:r w:rsidRPr="00110ADB">
        <w:rPr>
          <w:b/>
          <w:sz w:val="24"/>
          <w:szCs w:val="24"/>
        </w:rPr>
        <w:t>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6F5B75" w:rsidRPr="00F82077" w:rsidRDefault="001778B8" w:rsidP="006F5B75">
      <w:pPr>
        <w:autoSpaceDE w:val="0"/>
        <w:autoSpaceDN w:val="0"/>
        <w:adjustRightInd w:val="0"/>
        <w:ind w:firstLine="709"/>
        <w:jc w:val="both"/>
      </w:pPr>
      <w:r w:rsidRPr="00F82077">
        <w:t>2.4.1</w:t>
      </w:r>
      <w:r w:rsidR="00494600" w:rsidRPr="00F82077">
        <w:t xml:space="preserve">. </w:t>
      </w:r>
      <w:r w:rsidR="006F5B75" w:rsidRPr="00F82077">
        <w:t xml:space="preserve">Срок предоставления </w:t>
      </w:r>
      <w:r w:rsidR="00833CDB" w:rsidRPr="00F82077">
        <w:t xml:space="preserve">муниципальной </w:t>
      </w:r>
      <w:r w:rsidR="006F5B75" w:rsidRPr="00F82077">
        <w:t xml:space="preserve">услуги при обращении заявителя за получением муниципальной услуги в письменном или электронном виде не может превышать 30 </w:t>
      </w:r>
      <w:r w:rsidR="00002AF1">
        <w:t xml:space="preserve">календарных </w:t>
      </w:r>
      <w:r w:rsidR="006F5B75" w:rsidRPr="00F82077">
        <w:t>дней с момента регистрации обращения.</w:t>
      </w:r>
    </w:p>
    <w:p w:rsidR="004916BE" w:rsidRPr="00F82077" w:rsidRDefault="001778B8" w:rsidP="004916BE">
      <w:pPr>
        <w:ind w:firstLine="720"/>
        <w:jc w:val="both"/>
      </w:pPr>
      <w:r w:rsidRPr="00F82077">
        <w:t>2.4.2</w:t>
      </w:r>
      <w:r w:rsidR="00494600" w:rsidRPr="00F82077">
        <w:t xml:space="preserve">. </w:t>
      </w:r>
      <w:r w:rsidR="004916BE" w:rsidRPr="00F82077">
        <w:t>Время ожидания в очереди заявителей при подаче (получении) документов для получ</w:t>
      </w:r>
      <w:r w:rsidR="004916BE" w:rsidRPr="00F82077">
        <w:t>е</w:t>
      </w:r>
      <w:r w:rsidR="004916BE" w:rsidRPr="00F82077">
        <w:t xml:space="preserve">ния муниципальной услуги не должно превышать </w:t>
      </w:r>
      <w:r w:rsidR="00540F93" w:rsidRPr="00F82077">
        <w:t>15</w:t>
      </w:r>
      <w:r w:rsidR="004916BE" w:rsidRPr="00F82077">
        <w:t xml:space="preserve"> минут</w:t>
      </w:r>
      <w:r w:rsidR="004A1813" w:rsidRPr="00F82077">
        <w:t>.</w:t>
      </w:r>
    </w:p>
    <w:p w:rsidR="006F5B75" w:rsidRPr="00F82077" w:rsidRDefault="00494600" w:rsidP="00225527">
      <w:pPr>
        <w:autoSpaceDE w:val="0"/>
        <w:autoSpaceDN w:val="0"/>
        <w:adjustRightInd w:val="0"/>
        <w:ind w:firstLine="709"/>
        <w:jc w:val="both"/>
      </w:pPr>
      <w:r w:rsidRPr="00F82077">
        <w:t>2.4.</w:t>
      </w:r>
      <w:r w:rsidR="001778B8" w:rsidRPr="00F82077">
        <w:t>3</w:t>
      </w:r>
      <w:r w:rsidRPr="00F82077">
        <w:t xml:space="preserve">. </w:t>
      </w:r>
      <w:r w:rsidR="006F5B75" w:rsidRPr="00F82077">
        <w:t>Если окончание срока рассмотрения обращения приходится на нерабочий день, то днем окончания этого срока считается последующий за ним рабочий день.</w:t>
      </w:r>
    </w:p>
    <w:p w:rsidR="00583D87" w:rsidRDefault="00494600" w:rsidP="00583D87">
      <w:pPr>
        <w:shd w:val="clear" w:color="auto" w:fill="FFFFFF"/>
        <w:ind w:right="29" w:firstLine="708"/>
        <w:jc w:val="both"/>
        <w:rPr>
          <w:bCs/>
        </w:rPr>
      </w:pPr>
      <w:r w:rsidRPr="00F82077">
        <w:t>2.4.</w:t>
      </w:r>
      <w:r w:rsidR="00E5549E">
        <w:t>4</w:t>
      </w:r>
      <w:r w:rsidRPr="00F82077">
        <w:t xml:space="preserve">. </w:t>
      </w:r>
      <w:r w:rsidR="00225527" w:rsidRPr="00E35DFC">
        <w:t xml:space="preserve">В трёхдневный срок со дня принятия решения </w:t>
      </w:r>
      <w:r w:rsidR="00833A09" w:rsidRPr="00E35DFC">
        <w:t>з</w:t>
      </w:r>
      <w:r w:rsidR="00225527" w:rsidRPr="00E35DFC">
        <w:t xml:space="preserve">аявителю </w:t>
      </w:r>
      <w:r w:rsidR="007B0161" w:rsidRPr="007B0161">
        <w:t>выдаётся</w:t>
      </w:r>
      <w:r w:rsidR="00833A09" w:rsidRPr="00E35DFC">
        <w:t xml:space="preserve"> </w:t>
      </w:r>
      <w:r w:rsidR="004A1813" w:rsidRPr="00E35DFC">
        <w:t xml:space="preserve">уведомление </w:t>
      </w:r>
      <w:r w:rsidR="00225527" w:rsidRPr="00E35DFC">
        <w:t xml:space="preserve">о </w:t>
      </w:r>
      <w:r w:rsidR="00D478AF" w:rsidRPr="00E35DFC">
        <w:t>вкл</w:t>
      </w:r>
      <w:r w:rsidR="00D478AF" w:rsidRPr="00E35DFC">
        <w:t>ю</w:t>
      </w:r>
      <w:r w:rsidR="00D478AF" w:rsidRPr="00E35DFC">
        <w:t xml:space="preserve">чении (отказе во включении) </w:t>
      </w:r>
      <w:r w:rsidR="002953CA" w:rsidRPr="00E35DFC">
        <w:rPr>
          <w:bCs/>
        </w:rPr>
        <w:t xml:space="preserve">в список граждан, изъявивших желание улучшить жилищные условия с использованием социальных выплат в рамках </w:t>
      </w:r>
      <w:r w:rsidR="009A52E8">
        <w:rPr>
          <w:bCs/>
        </w:rPr>
        <w:t>государственной программы «Комплексное</w:t>
      </w:r>
      <w:r w:rsidR="009A52E8" w:rsidRPr="008D31D6">
        <w:rPr>
          <w:bCs/>
        </w:rPr>
        <w:t xml:space="preserve"> развитие сельских террит</w:t>
      </w:r>
      <w:r w:rsidR="009A52E8">
        <w:rPr>
          <w:bCs/>
        </w:rPr>
        <w:t>орий</w:t>
      </w:r>
      <w:r w:rsidR="009A52E8" w:rsidRPr="008D31D6">
        <w:rPr>
          <w:bCs/>
        </w:rPr>
        <w:t>»</w:t>
      </w:r>
      <w:r w:rsidR="009A52E8">
        <w:rPr>
          <w:bCs/>
        </w:rPr>
        <w:t xml:space="preserve">. </w:t>
      </w:r>
    </w:p>
    <w:p w:rsidR="004B1F99" w:rsidRPr="00971C25" w:rsidRDefault="004B1F99" w:rsidP="004B1F99">
      <w:pPr>
        <w:pStyle w:val="31"/>
        <w:spacing w:line="240" w:lineRule="auto"/>
        <w:ind w:firstLine="720"/>
        <w:rPr>
          <w:sz w:val="24"/>
          <w:szCs w:val="24"/>
        </w:rPr>
      </w:pPr>
      <w:r w:rsidRPr="003409DC">
        <w:rPr>
          <w:bCs/>
          <w:sz w:val="24"/>
          <w:szCs w:val="24"/>
        </w:rPr>
        <w:t>2.4.5.</w:t>
      </w:r>
      <w:r w:rsidRPr="00971C25">
        <w:rPr>
          <w:sz w:val="24"/>
          <w:szCs w:val="24"/>
        </w:rPr>
        <w:t xml:space="preserve"> Срок приостановления предоставления муниципальной услуги указывается в письме</w:t>
      </w:r>
      <w:r w:rsidRPr="00971C25">
        <w:rPr>
          <w:sz w:val="24"/>
          <w:szCs w:val="24"/>
        </w:rPr>
        <w:t>н</w:t>
      </w:r>
      <w:r w:rsidR="00BB0EA6" w:rsidRPr="00971C25">
        <w:rPr>
          <w:sz w:val="24"/>
          <w:szCs w:val="24"/>
        </w:rPr>
        <w:t xml:space="preserve">ном заявлении </w:t>
      </w:r>
      <w:r w:rsidRPr="00971C25">
        <w:rPr>
          <w:sz w:val="24"/>
          <w:szCs w:val="24"/>
        </w:rPr>
        <w:t>о приостановлении муниципальной услуги</w:t>
      </w:r>
      <w:r w:rsidR="00BB0EA6" w:rsidRPr="00971C25">
        <w:rPr>
          <w:sz w:val="24"/>
          <w:szCs w:val="24"/>
        </w:rPr>
        <w:t xml:space="preserve"> заявителем или членами его семьи.</w:t>
      </w:r>
    </w:p>
    <w:p w:rsidR="004B1F99" w:rsidRPr="00E35DFC" w:rsidRDefault="004B1F99" w:rsidP="00583D87">
      <w:pPr>
        <w:shd w:val="clear" w:color="auto" w:fill="FFFFFF"/>
        <w:ind w:right="29" w:firstLine="708"/>
        <w:jc w:val="both"/>
        <w:rPr>
          <w:bCs/>
        </w:rPr>
      </w:pPr>
    </w:p>
    <w:p w:rsidR="0045641A" w:rsidRDefault="0045641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2D7B74" w:rsidRPr="00E94B8A" w:rsidRDefault="002D7B74" w:rsidP="002D7B74">
      <w:pPr>
        <w:shd w:val="clear" w:color="auto" w:fill="FFFFFF"/>
        <w:ind w:firstLine="709"/>
        <w:jc w:val="both"/>
        <w:rPr>
          <w:i/>
        </w:rPr>
      </w:pPr>
      <w:r w:rsidRPr="00E94B8A">
        <w:t>Предоставление муниципальной услуги осуществляется в соответствии с:</w:t>
      </w:r>
    </w:p>
    <w:p w:rsidR="00906145" w:rsidRPr="00E94B8A" w:rsidRDefault="002D7B74" w:rsidP="0066533A">
      <w:pPr>
        <w:autoSpaceDE w:val="0"/>
        <w:autoSpaceDN w:val="0"/>
        <w:adjustRightInd w:val="0"/>
        <w:ind w:firstLine="708"/>
        <w:jc w:val="both"/>
      </w:pPr>
      <w:r w:rsidRPr="00E94B8A">
        <w:t>– Конституцией Российской Федерации</w:t>
      </w:r>
      <w:r w:rsidR="003616D3" w:rsidRPr="00E94B8A">
        <w:t>;</w:t>
      </w:r>
    </w:p>
    <w:p w:rsidR="003217CC" w:rsidRPr="00E94B8A" w:rsidRDefault="002D7B74" w:rsidP="0066533A">
      <w:pPr>
        <w:autoSpaceDE w:val="0"/>
        <w:autoSpaceDN w:val="0"/>
        <w:adjustRightInd w:val="0"/>
        <w:ind w:firstLine="708"/>
        <w:jc w:val="both"/>
      </w:pPr>
      <w:r w:rsidRPr="00E94B8A">
        <w:t xml:space="preserve">– </w:t>
      </w:r>
      <w:r w:rsidRPr="00E94B8A">
        <w:rPr>
          <w:spacing w:val="-1"/>
        </w:rPr>
        <w:t xml:space="preserve">Федеральным </w:t>
      </w:r>
      <w:r w:rsidR="00BE23CB" w:rsidRPr="00E94B8A">
        <w:rPr>
          <w:spacing w:val="-1"/>
        </w:rPr>
        <w:t>з</w:t>
      </w:r>
      <w:r w:rsidRPr="00E94B8A">
        <w:rPr>
          <w:spacing w:val="-1"/>
        </w:rPr>
        <w:t>аконом от 06.10.2003 № 131-ФЗ «Об общих принципах орга</w:t>
      </w:r>
      <w:r w:rsidRPr="00E94B8A">
        <w:t>низации местного самоуправления в Российской Федерации»</w:t>
      </w:r>
      <w:r w:rsidR="00906145" w:rsidRPr="00E94B8A">
        <w:t>;</w:t>
      </w:r>
    </w:p>
    <w:p w:rsidR="00450EEC" w:rsidRPr="00E94B8A" w:rsidRDefault="002D7B74" w:rsidP="0066533A">
      <w:pPr>
        <w:autoSpaceDE w:val="0"/>
        <w:autoSpaceDN w:val="0"/>
        <w:adjustRightInd w:val="0"/>
        <w:ind w:firstLine="708"/>
        <w:jc w:val="both"/>
      </w:pPr>
      <w:r w:rsidRPr="00E94B8A">
        <w:t>– Федеральным законом от 27.07.2010 № 210-ФЗ «Об организации предоставления государс</w:t>
      </w:r>
      <w:r w:rsidRPr="00E94B8A">
        <w:t>т</w:t>
      </w:r>
      <w:r w:rsidRPr="00E94B8A">
        <w:t>венных и муниципальных услуг»</w:t>
      </w:r>
      <w:r w:rsidR="00906145" w:rsidRPr="00E94B8A">
        <w:t>;</w:t>
      </w:r>
    </w:p>
    <w:p w:rsidR="004A1813" w:rsidRPr="005C1430" w:rsidRDefault="00D14B88" w:rsidP="0066533A">
      <w:pPr>
        <w:shd w:val="clear" w:color="auto" w:fill="FFFFFF"/>
        <w:ind w:firstLine="708"/>
        <w:jc w:val="both"/>
        <w:rPr>
          <w:spacing w:val="-1"/>
        </w:rPr>
      </w:pPr>
      <w:r w:rsidRPr="005C1430">
        <w:rPr>
          <w:spacing w:val="-1"/>
        </w:rPr>
        <w:t>– п</w:t>
      </w:r>
      <w:r w:rsidR="004A1813" w:rsidRPr="005C1430">
        <w:rPr>
          <w:spacing w:val="-1"/>
        </w:rPr>
        <w:t xml:space="preserve">остановлением Правительства Российской Федерации от </w:t>
      </w:r>
      <w:r w:rsidR="009A52E8" w:rsidRPr="005C1430">
        <w:rPr>
          <w:spacing w:val="-1"/>
        </w:rPr>
        <w:t>31.05.2019</w:t>
      </w:r>
      <w:r w:rsidR="0066533A" w:rsidRPr="005C1430">
        <w:rPr>
          <w:spacing w:val="-1"/>
        </w:rPr>
        <w:t xml:space="preserve"> </w:t>
      </w:r>
      <w:r w:rsidR="009A52E8" w:rsidRPr="005C1430">
        <w:rPr>
          <w:spacing w:val="-1"/>
        </w:rPr>
        <w:t>№ 696</w:t>
      </w:r>
      <w:r w:rsidR="005C1430">
        <w:rPr>
          <w:spacing w:val="-1"/>
        </w:rPr>
        <w:t xml:space="preserve"> </w:t>
      </w:r>
      <w:r w:rsidR="00975890" w:rsidRPr="005C1430">
        <w:rPr>
          <w:spacing w:val="-1"/>
        </w:rPr>
        <w:t>«Об утвержд</w:t>
      </w:r>
      <w:r w:rsidR="00975890" w:rsidRPr="005C1430">
        <w:rPr>
          <w:spacing w:val="-1"/>
        </w:rPr>
        <w:t>е</w:t>
      </w:r>
      <w:r w:rsidR="00975890" w:rsidRPr="005C1430">
        <w:rPr>
          <w:spacing w:val="-1"/>
        </w:rPr>
        <w:t>нии государственной программы Российской Федерации «Комплексное развитие сельских террит</w:t>
      </w:r>
      <w:r w:rsidR="00975890" w:rsidRPr="005C1430">
        <w:rPr>
          <w:spacing w:val="-1"/>
        </w:rPr>
        <w:t>о</w:t>
      </w:r>
      <w:r w:rsidR="00975890" w:rsidRPr="005C1430">
        <w:rPr>
          <w:spacing w:val="-1"/>
        </w:rPr>
        <w:t xml:space="preserve">рий»; </w:t>
      </w:r>
    </w:p>
    <w:p w:rsidR="00014398" w:rsidRPr="005C1430" w:rsidRDefault="00014398" w:rsidP="0066533A">
      <w:pPr>
        <w:shd w:val="clear" w:color="auto" w:fill="FFFFFF"/>
        <w:ind w:firstLine="708"/>
        <w:jc w:val="both"/>
        <w:rPr>
          <w:spacing w:val="-1"/>
        </w:rPr>
      </w:pPr>
      <w:r w:rsidRPr="005C1430">
        <w:rPr>
          <w:spacing w:val="-1"/>
        </w:rPr>
        <w:t>- постановлением Правительства Удмуртской Республики от 21.07.2020 № 328 «О мерах по реализации мероприятий государственной программы Российской Федерации «Комплексное развитие сельских территорий»;</w:t>
      </w:r>
    </w:p>
    <w:p w:rsidR="002D7B74" w:rsidRPr="00657EF1" w:rsidRDefault="002D7B74" w:rsidP="0066533A">
      <w:pPr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657EF1">
        <w:rPr>
          <w:spacing w:val="-1"/>
        </w:rPr>
        <w:t>– Уставом муниципального образования «</w:t>
      </w:r>
      <w:r w:rsidR="00657EF1" w:rsidRPr="00657EF1">
        <w:rPr>
          <w:spacing w:val="-1"/>
        </w:rPr>
        <w:t xml:space="preserve">Муниципальный округ </w:t>
      </w:r>
      <w:r w:rsidR="0066533A" w:rsidRPr="00657EF1">
        <w:rPr>
          <w:spacing w:val="-1"/>
        </w:rPr>
        <w:t>Балезин</w:t>
      </w:r>
      <w:r w:rsidR="008763E3" w:rsidRPr="00657EF1">
        <w:rPr>
          <w:spacing w:val="-1"/>
        </w:rPr>
        <w:t>ский</w:t>
      </w:r>
      <w:r w:rsidRPr="00657EF1">
        <w:rPr>
          <w:spacing w:val="-1"/>
        </w:rPr>
        <w:t xml:space="preserve"> район</w:t>
      </w:r>
      <w:r w:rsidR="00657EF1" w:rsidRPr="00657EF1">
        <w:rPr>
          <w:spacing w:val="-1"/>
        </w:rPr>
        <w:t xml:space="preserve"> Удмур</w:t>
      </w:r>
      <w:r w:rsidR="00657EF1" w:rsidRPr="00657EF1">
        <w:rPr>
          <w:spacing w:val="-1"/>
        </w:rPr>
        <w:t>т</w:t>
      </w:r>
      <w:r w:rsidR="00657EF1" w:rsidRPr="00657EF1">
        <w:rPr>
          <w:spacing w:val="-1"/>
        </w:rPr>
        <w:t>ской Республики</w:t>
      </w:r>
      <w:r w:rsidRPr="00657EF1">
        <w:rPr>
          <w:spacing w:val="-1"/>
        </w:rPr>
        <w:t xml:space="preserve">», </w:t>
      </w:r>
      <w:r w:rsidR="00BE23CB" w:rsidRPr="00657EF1">
        <w:rPr>
          <w:spacing w:val="-1"/>
        </w:rPr>
        <w:t>п</w:t>
      </w:r>
      <w:r w:rsidR="003F208B" w:rsidRPr="00657EF1">
        <w:rPr>
          <w:spacing w:val="-1"/>
        </w:rPr>
        <w:t>р</w:t>
      </w:r>
      <w:r w:rsidR="00BE23CB" w:rsidRPr="00657EF1">
        <w:rPr>
          <w:spacing w:val="-1"/>
        </w:rPr>
        <w:t xml:space="preserve">инятым </w:t>
      </w:r>
      <w:r w:rsidRPr="00657EF1">
        <w:rPr>
          <w:spacing w:val="-1"/>
        </w:rPr>
        <w:t xml:space="preserve">решением </w:t>
      </w:r>
      <w:r w:rsidR="008763E3" w:rsidRPr="00657EF1">
        <w:rPr>
          <w:spacing w:val="-1"/>
        </w:rPr>
        <w:t xml:space="preserve">Совета депутатов </w:t>
      </w:r>
      <w:r w:rsidR="00657EF1" w:rsidRPr="00657EF1">
        <w:rPr>
          <w:spacing w:val="-1"/>
        </w:rPr>
        <w:t>муниципального образования «Муниц</w:t>
      </w:r>
      <w:r w:rsidR="00657EF1" w:rsidRPr="00657EF1">
        <w:rPr>
          <w:spacing w:val="-1"/>
        </w:rPr>
        <w:t>и</w:t>
      </w:r>
      <w:r w:rsidR="00657EF1" w:rsidRPr="00657EF1">
        <w:rPr>
          <w:spacing w:val="-1"/>
        </w:rPr>
        <w:t xml:space="preserve">пальный округ Балезинский район Удмуртской Республики» от 15 </w:t>
      </w:r>
      <w:r w:rsidR="0066533A" w:rsidRPr="00657EF1">
        <w:rPr>
          <w:spacing w:val="-1"/>
        </w:rPr>
        <w:t xml:space="preserve"> </w:t>
      </w:r>
      <w:r w:rsidR="00657EF1" w:rsidRPr="00657EF1">
        <w:rPr>
          <w:spacing w:val="-1"/>
        </w:rPr>
        <w:t>ноября 2021</w:t>
      </w:r>
      <w:r w:rsidR="0066533A" w:rsidRPr="00657EF1">
        <w:rPr>
          <w:spacing w:val="-1"/>
        </w:rPr>
        <w:t xml:space="preserve"> го</w:t>
      </w:r>
      <w:r w:rsidR="00657EF1" w:rsidRPr="00657EF1">
        <w:rPr>
          <w:spacing w:val="-1"/>
        </w:rPr>
        <w:t>да № 2-24;</w:t>
      </w:r>
    </w:p>
    <w:p w:rsidR="00E5549E" w:rsidRPr="00DA47A6" w:rsidRDefault="003A6114" w:rsidP="00985D1A">
      <w:pPr>
        <w:autoSpaceDE w:val="0"/>
        <w:autoSpaceDN w:val="0"/>
        <w:adjustRightInd w:val="0"/>
        <w:ind w:firstLine="708"/>
        <w:jc w:val="both"/>
        <w:rPr>
          <w:rFonts w:cs="Calibri"/>
        </w:rPr>
      </w:pPr>
      <w:r w:rsidRPr="00DA47A6">
        <w:rPr>
          <w:spacing w:val="-1"/>
        </w:rPr>
        <w:t>-</w:t>
      </w:r>
      <w:r w:rsidR="00CE4C3D" w:rsidRPr="00DA47A6">
        <w:rPr>
          <w:spacing w:val="-1"/>
        </w:rPr>
        <w:t xml:space="preserve"> Административным регламентом предоставления муниципальной услуги</w:t>
      </w:r>
      <w:r w:rsidR="00985D1A" w:rsidRPr="00DA47A6">
        <w:rPr>
          <w:spacing w:val="-1"/>
        </w:rPr>
        <w:t xml:space="preserve"> </w:t>
      </w:r>
      <w:r w:rsidR="00E5549E" w:rsidRPr="00DA47A6">
        <w:t>«Прием заявлений, документов, а также постановка на учет граждан, проживающих на сельских территориях, на пол</w:t>
      </w:r>
      <w:r w:rsidR="00E5549E" w:rsidRPr="00DA47A6">
        <w:t>у</w:t>
      </w:r>
      <w:r w:rsidR="00E5549E" w:rsidRPr="00DA47A6">
        <w:t>чение государственной поддержки по государственной программе «Комплексное развитие сельских территорий»</w:t>
      </w:r>
    </w:p>
    <w:p w:rsidR="00CE4C3D" w:rsidRDefault="00CE4C3D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2.6. </w:t>
      </w:r>
      <w:r w:rsidR="009479BE" w:rsidRPr="00F82077">
        <w:rPr>
          <w:b/>
          <w:sz w:val="24"/>
          <w:szCs w:val="24"/>
        </w:rPr>
        <w:t>П</w:t>
      </w:r>
      <w:r w:rsidR="002B3B3F" w:rsidRPr="00F82077">
        <w:rPr>
          <w:b/>
          <w:sz w:val="24"/>
          <w:szCs w:val="24"/>
        </w:rPr>
        <w:t>еречень документов, необходимых в соответствии с нормативными правовыми а</w:t>
      </w:r>
      <w:r w:rsidR="002B3B3F" w:rsidRPr="00F82077">
        <w:rPr>
          <w:b/>
          <w:sz w:val="24"/>
          <w:szCs w:val="24"/>
        </w:rPr>
        <w:t>к</w:t>
      </w:r>
      <w:r w:rsidR="002B3B3F" w:rsidRPr="00F82077">
        <w:rPr>
          <w:b/>
          <w:sz w:val="24"/>
          <w:szCs w:val="24"/>
        </w:rPr>
        <w:t>тами для предоставления муниципальной услуги, в том числе в электронной форме, порядок их предоставления</w:t>
      </w:r>
    </w:p>
    <w:p w:rsidR="00810AC2" w:rsidRPr="00CC749D" w:rsidRDefault="00494600" w:rsidP="00810AC2">
      <w:pPr>
        <w:pStyle w:val="31"/>
        <w:spacing w:line="240" w:lineRule="auto"/>
        <w:ind w:firstLine="720"/>
        <w:rPr>
          <w:sz w:val="24"/>
          <w:szCs w:val="24"/>
        </w:rPr>
      </w:pPr>
      <w:r w:rsidRPr="00CC749D">
        <w:rPr>
          <w:sz w:val="24"/>
          <w:szCs w:val="24"/>
        </w:rPr>
        <w:t xml:space="preserve">2.6.1. </w:t>
      </w:r>
      <w:r w:rsidR="008B344E" w:rsidRPr="00CC749D">
        <w:rPr>
          <w:sz w:val="24"/>
          <w:szCs w:val="24"/>
        </w:rPr>
        <w:t>К перечню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A3330B" w:rsidRPr="00CC749D">
        <w:rPr>
          <w:sz w:val="24"/>
          <w:szCs w:val="24"/>
        </w:rPr>
        <w:t xml:space="preserve"> гражданам</w:t>
      </w:r>
      <w:r w:rsidR="008B344E" w:rsidRPr="00CC749D">
        <w:rPr>
          <w:sz w:val="24"/>
          <w:szCs w:val="24"/>
        </w:rPr>
        <w:t>, относятся:</w:t>
      </w:r>
    </w:p>
    <w:p w:rsidR="006E3FF2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10AC2" w:rsidRPr="00CC749D">
        <w:rPr>
          <w:sz w:val="24"/>
          <w:szCs w:val="24"/>
        </w:rPr>
        <w:t>заявление по форме</w:t>
      </w:r>
      <w:r w:rsidR="00FC5AC4" w:rsidRPr="00CC749D">
        <w:rPr>
          <w:sz w:val="24"/>
          <w:szCs w:val="24"/>
        </w:rPr>
        <w:t>,</w:t>
      </w:r>
      <w:r w:rsidR="00810AC2" w:rsidRPr="00CC749D">
        <w:rPr>
          <w:sz w:val="24"/>
          <w:szCs w:val="24"/>
        </w:rPr>
        <w:t xml:space="preserve"> согласно приложению 1 </w:t>
      </w:r>
      <w:r w:rsidR="00FC5AC4" w:rsidRPr="00CC749D">
        <w:rPr>
          <w:sz w:val="24"/>
          <w:szCs w:val="24"/>
        </w:rPr>
        <w:t>к настоящему регламенту</w:t>
      </w:r>
      <w:r w:rsidR="00810AC2" w:rsidRPr="00CC749D">
        <w:rPr>
          <w:sz w:val="24"/>
          <w:szCs w:val="24"/>
        </w:rPr>
        <w:t>;</w:t>
      </w:r>
    </w:p>
    <w:p w:rsidR="009202CA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6E3FF2" w:rsidRPr="00CC749D">
        <w:rPr>
          <w:sz w:val="24"/>
          <w:szCs w:val="24"/>
        </w:rPr>
        <w:t>заявление о согласии на проверку сведений, содержащихся в заявлении, на всех член</w:t>
      </w:r>
      <w:r w:rsidR="009202CA">
        <w:rPr>
          <w:sz w:val="24"/>
          <w:szCs w:val="24"/>
        </w:rPr>
        <w:t>ов семьи, указанных в заявлении, согласно приложению 2</w:t>
      </w:r>
      <w:r w:rsidR="009202CA" w:rsidRPr="00CC749D">
        <w:rPr>
          <w:sz w:val="24"/>
          <w:szCs w:val="24"/>
        </w:rPr>
        <w:t xml:space="preserve"> к настоящему регламенту;</w:t>
      </w:r>
    </w:p>
    <w:p w:rsidR="00C11825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 w:rsidR="00E7476C">
        <w:rPr>
          <w:sz w:val="24"/>
          <w:szCs w:val="24"/>
        </w:rPr>
        <w:t xml:space="preserve"> копии документов, удостоверяющих личность заявителя и членов его семьи</w:t>
      </w:r>
      <w:r w:rsidR="00C11825">
        <w:rPr>
          <w:sz w:val="24"/>
          <w:szCs w:val="24"/>
        </w:rPr>
        <w:t>;</w:t>
      </w:r>
    </w:p>
    <w:p w:rsidR="00C11825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 w:rsidR="00C11825">
        <w:rPr>
          <w:sz w:val="24"/>
          <w:szCs w:val="24"/>
        </w:rPr>
        <w:t xml:space="preserve"> </w:t>
      </w:r>
      <w:r w:rsidR="00C11825" w:rsidRPr="00C11825">
        <w:rPr>
          <w:sz w:val="24"/>
          <w:szCs w:val="24"/>
        </w:rPr>
        <w:t>копи</w:t>
      </w:r>
      <w:r w:rsidR="00FD505E">
        <w:rPr>
          <w:sz w:val="24"/>
          <w:szCs w:val="24"/>
        </w:rPr>
        <w:t>и</w:t>
      </w:r>
      <w:r w:rsidR="00C11825" w:rsidRPr="00C11825">
        <w:rPr>
          <w:sz w:val="24"/>
          <w:szCs w:val="24"/>
        </w:rPr>
        <w:t xml:space="preserve"> документов, подтверждающих родственные отношения между лицами, указанными в з</w:t>
      </w:r>
      <w:r w:rsidR="00C11825" w:rsidRPr="00C11825">
        <w:rPr>
          <w:sz w:val="24"/>
          <w:szCs w:val="24"/>
        </w:rPr>
        <w:t>а</w:t>
      </w:r>
      <w:r w:rsidR="00C11825" w:rsidRPr="00C11825">
        <w:rPr>
          <w:sz w:val="24"/>
          <w:szCs w:val="24"/>
        </w:rPr>
        <w:t>явлении в качестве членов семьи;</w:t>
      </w:r>
    </w:p>
    <w:p w:rsidR="00C1182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 копи</w:t>
      </w:r>
      <w:r w:rsidR="00FD505E">
        <w:rPr>
          <w:rFonts w:ascii="Times New Roman" w:hAnsi="Times New Roman" w:cs="Times New Roman"/>
          <w:sz w:val="24"/>
          <w:szCs w:val="24"/>
        </w:rPr>
        <w:t>и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 документов, подтверждающих регистрацию по месту жительства (по месту пребывания) гражданина и членов его семьи;</w:t>
      </w:r>
    </w:p>
    <w:p w:rsidR="00C11825" w:rsidRPr="00C1182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11825" w:rsidRPr="00C11825">
        <w:rPr>
          <w:rFonts w:ascii="Times New Roman" w:hAnsi="Times New Roman" w:cs="Times New Roman"/>
          <w:sz w:val="24"/>
          <w:szCs w:val="24"/>
        </w:rPr>
        <w:t>копи</w:t>
      </w:r>
      <w:r w:rsidR="00FD505E">
        <w:rPr>
          <w:rFonts w:ascii="Times New Roman" w:hAnsi="Times New Roman" w:cs="Times New Roman"/>
          <w:sz w:val="24"/>
          <w:szCs w:val="24"/>
        </w:rPr>
        <w:t>и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наличие у заявителя и (или) членов его семьи собстве</w:t>
      </w:r>
      <w:r w:rsidR="00C11825" w:rsidRPr="00C11825">
        <w:rPr>
          <w:rFonts w:ascii="Times New Roman" w:hAnsi="Times New Roman" w:cs="Times New Roman"/>
          <w:sz w:val="24"/>
          <w:szCs w:val="24"/>
        </w:rPr>
        <w:t>н</w:t>
      </w:r>
      <w:r w:rsidR="00C11825" w:rsidRPr="00C11825">
        <w:rPr>
          <w:rFonts w:ascii="Times New Roman" w:hAnsi="Times New Roman" w:cs="Times New Roman"/>
          <w:sz w:val="24"/>
          <w:szCs w:val="24"/>
        </w:rPr>
        <w:t>ных и (или) заемных средств в размере не менее 30 процентов расчетной стоимости строительства (приобретения) жилья, а также при необходимости право заявителя (лица, состоящего в зарегистр</w:t>
      </w:r>
      <w:r w:rsidR="00C11825" w:rsidRPr="00C11825">
        <w:rPr>
          <w:rFonts w:ascii="Times New Roman" w:hAnsi="Times New Roman" w:cs="Times New Roman"/>
          <w:sz w:val="24"/>
          <w:szCs w:val="24"/>
        </w:rPr>
        <w:t>и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рованном браке с заявителем) на получение материнского (семейного) капитала. </w:t>
      </w:r>
    </w:p>
    <w:p w:rsidR="007721F5" w:rsidRPr="007721F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11825" w:rsidRPr="007721F5">
        <w:rPr>
          <w:rFonts w:ascii="Times New Roman" w:hAnsi="Times New Roman" w:cs="Times New Roman"/>
          <w:sz w:val="24"/>
          <w:szCs w:val="24"/>
        </w:rPr>
        <w:t>копии  документа, подтверждающего признание гражданина нуждающимся в улучшении ж</w:t>
      </w:r>
      <w:r w:rsidR="00C11825" w:rsidRPr="007721F5">
        <w:rPr>
          <w:rFonts w:ascii="Times New Roman" w:hAnsi="Times New Roman" w:cs="Times New Roman"/>
          <w:sz w:val="24"/>
          <w:szCs w:val="24"/>
        </w:rPr>
        <w:t>и</w:t>
      </w:r>
      <w:r w:rsidR="00C11825" w:rsidRPr="007721F5">
        <w:rPr>
          <w:rFonts w:ascii="Times New Roman" w:hAnsi="Times New Roman" w:cs="Times New Roman"/>
          <w:sz w:val="24"/>
          <w:szCs w:val="24"/>
        </w:rPr>
        <w:t>лищных условий (для лиц, постоянно проживающих на сельских территориях), или копии докуме</w:t>
      </w:r>
      <w:r w:rsidR="00C11825" w:rsidRPr="007721F5">
        <w:rPr>
          <w:rFonts w:ascii="Times New Roman" w:hAnsi="Times New Roman" w:cs="Times New Roman"/>
          <w:sz w:val="24"/>
          <w:szCs w:val="24"/>
        </w:rPr>
        <w:t>н</w:t>
      </w:r>
      <w:r w:rsidR="00C11825" w:rsidRPr="007721F5">
        <w:rPr>
          <w:rFonts w:ascii="Times New Roman" w:hAnsi="Times New Roman" w:cs="Times New Roman"/>
          <w:sz w:val="24"/>
          <w:szCs w:val="24"/>
        </w:rPr>
        <w:t>тов, подтверждающих соответствие условиям, для лиц, изъявивших желание постоянно проживать в сельской местности</w:t>
      </w:r>
      <w:r w:rsidR="007721F5" w:rsidRPr="007721F5">
        <w:rPr>
          <w:rFonts w:ascii="Times New Roman" w:hAnsi="Times New Roman" w:cs="Times New Roman"/>
          <w:sz w:val="24"/>
          <w:szCs w:val="24"/>
        </w:rPr>
        <w:t>.</w:t>
      </w:r>
    </w:p>
    <w:p w:rsidR="0087264A" w:rsidRPr="00971C2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 копии трудовой книжки</w:t>
      </w:r>
      <w:r w:rsidR="00746786">
        <w:rPr>
          <w:rFonts w:ascii="Times New Roman" w:hAnsi="Times New Roman" w:cs="Times New Roman"/>
          <w:sz w:val="24"/>
          <w:szCs w:val="24"/>
        </w:rPr>
        <w:t xml:space="preserve"> либо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 </w:t>
      </w:r>
      <w:r w:rsidR="00746786" w:rsidRPr="00746786">
        <w:rPr>
          <w:rFonts w:ascii="Times New Roman" w:hAnsi="Times New Roman" w:cs="Times New Roman"/>
          <w:sz w:val="24"/>
          <w:szCs w:val="24"/>
        </w:rPr>
        <w:t xml:space="preserve">выписка о трудовой деятельности </w:t>
      </w:r>
      <w:r w:rsidR="00C11825" w:rsidRPr="007721F5">
        <w:rPr>
          <w:rFonts w:ascii="Times New Roman" w:hAnsi="Times New Roman" w:cs="Times New Roman"/>
          <w:sz w:val="24"/>
          <w:szCs w:val="24"/>
        </w:rPr>
        <w:t>(для работающих по трудовым договорам) или копий документов, содержащих сведения о государственной регистрации физическ</w:t>
      </w:r>
      <w:r w:rsidR="00C11825" w:rsidRPr="007721F5">
        <w:rPr>
          <w:rFonts w:ascii="Times New Roman" w:hAnsi="Times New Roman" w:cs="Times New Roman"/>
          <w:sz w:val="24"/>
          <w:szCs w:val="24"/>
        </w:rPr>
        <w:t>о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го лица в качестве индивидуального </w:t>
      </w:r>
      <w:r w:rsidR="00C11825" w:rsidRPr="00971C25">
        <w:rPr>
          <w:rFonts w:ascii="Times New Roman" w:hAnsi="Times New Roman" w:cs="Times New Roman"/>
          <w:sz w:val="24"/>
          <w:szCs w:val="24"/>
        </w:rPr>
        <w:t>предпринимателя</w:t>
      </w:r>
      <w:r w:rsidR="00C11825" w:rsidRPr="00971C25">
        <w:t>;</w:t>
      </w:r>
      <w:r w:rsidR="00346C90" w:rsidRPr="00971C25">
        <w:t xml:space="preserve"> </w:t>
      </w:r>
      <w:r w:rsidR="00346C90" w:rsidRPr="00971C25">
        <w:rPr>
          <w:rFonts w:ascii="Times New Roman" w:hAnsi="Times New Roman" w:cs="Times New Roman"/>
          <w:sz w:val="24"/>
          <w:szCs w:val="24"/>
        </w:rPr>
        <w:t>сведения о трудовой деятельности, предо</w:t>
      </w:r>
      <w:r w:rsidR="00346C90" w:rsidRPr="00971C25">
        <w:rPr>
          <w:rFonts w:ascii="Times New Roman" w:hAnsi="Times New Roman" w:cs="Times New Roman"/>
          <w:sz w:val="24"/>
          <w:szCs w:val="24"/>
        </w:rPr>
        <w:t>с</w:t>
      </w:r>
      <w:r w:rsidR="00346C90" w:rsidRPr="00971C25">
        <w:rPr>
          <w:rFonts w:ascii="Times New Roman" w:hAnsi="Times New Roman" w:cs="Times New Roman"/>
          <w:sz w:val="24"/>
          <w:szCs w:val="24"/>
        </w:rPr>
        <w:t>тавляемые из информационных ресурсов Пенсионного фонда Российской Федерации.</w:t>
      </w:r>
    </w:p>
    <w:p w:rsidR="00C11825" w:rsidRPr="0087264A" w:rsidRDefault="00746786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2.6.2 </w:t>
      </w:r>
      <w:r w:rsidR="0087264A" w:rsidRPr="0087264A">
        <w:rPr>
          <w:rFonts w:ascii="Times New Roman" w:hAnsi="Times New Roman" w:cs="Times New Roman"/>
          <w:sz w:val="24"/>
          <w:szCs w:val="24"/>
        </w:rPr>
        <w:t>Если гражданин планирует использовать социальную выплату на строительство жилого дома (создание объекта индивидуального жилищного строительства), реконструкцию путем пр</w:t>
      </w:r>
      <w:r w:rsidR="0087264A" w:rsidRPr="0087264A">
        <w:rPr>
          <w:rFonts w:ascii="Times New Roman" w:hAnsi="Times New Roman" w:cs="Times New Roman"/>
          <w:sz w:val="24"/>
          <w:szCs w:val="24"/>
        </w:rPr>
        <w:t>и</w:t>
      </w:r>
      <w:r w:rsidR="0087264A" w:rsidRPr="0087264A">
        <w:rPr>
          <w:rFonts w:ascii="Times New Roman" w:hAnsi="Times New Roman" w:cs="Times New Roman"/>
          <w:sz w:val="24"/>
          <w:szCs w:val="24"/>
        </w:rPr>
        <w:t xml:space="preserve">страивания жилого помещения к имеющемуся жилому дому, </w:t>
      </w:r>
      <w:r w:rsidR="000D18D8">
        <w:rPr>
          <w:rFonts w:ascii="Times New Roman" w:hAnsi="Times New Roman" w:cs="Times New Roman"/>
          <w:sz w:val="24"/>
          <w:szCs w:val="24"/>
        </w:rPr>
        <w:t>предоставляются документы: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правоустанавливающи</w:t>
      </w:r>
      <w:r>
        <w:t xml:space="preserve">е </w:t>
      </w:r>
      <w:r w:rsidR="0017206D">
        <w:t>документ</w:t>
      </w:r>
      <w:r>
        <w:t>ы</w:t>
      </w:r>
      <w:r w:rsidR="0017206D">
        <w:t xml:space="preserve"> на земельный участок;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разрешени</w:t>
      </w:r>
      <w:r w:rsidR="00AB4316">
        <w:t>е</w:t>
      </w:r>
      <w:r w:rsidR="0017206D">
        <w:t xml:space="preserve"> на строительство либо уведомлени</w:t>
      </w:r>
      <w:r w:rsidR="00AB4316">
        <w:t>е</w:t>
      </w:r>
      <w:r w:rsidR="0017206D">
        <w:t xml:space="preserve"> о соответствии указанных в уведомлении о планируем</w:t>
      </w:r>
      <w:r w:rsidR="00D60620">
        <w:t>ом</w:t>
      </w:r>
      <w:r w:rsidR="0017206D">
        <w:t xml:space="preserve"> строительстве или реконструкции объекта индивидуального жилищного строительства или садового дома</w:t>
      </w:r>
      <w:r>
        <w:t>. П</w:t>
      </w:r>
      <w:r w:rsidR="0017206D">
        <w:t>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>-</w:t>
      </w:r>
      <w:r w:rsidR="0017206D">
        <w:t>акт о приемке выполненных работ;</w:t>
      </w:r>
    </w:p>
    <w:p w:rsidR="00BE391D" w:rsidRDefault="000D18D8" w:rsidP="00BE391D">
      <w:pPr>
        <w:autoSpaceDE w:val="0"/>
        <w:autoSpaceDN w:val="0"/>
        <w:adjustRightInd w:val="0"/>
        <w:ind w:firstLine="539"/>
        <w:jc w:val="both"/>
      </w:pPr>
      <w:r>
        <w:t>-</w:t>
      </w:r>
      <w:r w:rsidR="0017206D">
        <w:t>сметы, в отношении которой имеется выданное в установленном порядке положительное з</w:t>
      </w:r>
      <w:r w:rsidR="0017206D">
        <w:t>а</w:t>
      </w:r>
      <w:r w:rsidR="0017206D">
        <w:t>ключение об определении сметной стоимости объ</w:t>
      </w:r>
      <w:r w:rsidR="00BE391D">
        <w:t>екта капитального строительства.</w:t>
      </w:r>
    </w:p>
    <w:p w:rsidR="0017206D" w:rsidRDefault="00BE391D" w:rsidP="000D18D8">
      <w:pPr>
        <w:autoSpaceDE w:val="0"/>
        <w:autoSpaceDN w:val="0"/>
        <w:adjustRightInd w:val="0"/>
        <w:ind w:firstLine="539"/>
        <w:jc w:val="both"/>
      </w:pPr>
      <w:r>
        <w:t>Е</w:t>
      </w:r>
      <w:r w:rsidR="0017206D">
        <w:t xml:space="preserve">сли гражданин планирует использовать социальную выплату </w:t>
      </w:r>
      <w:r>
        <w:t>на участие в долевом строител</w:t>
      </w:r>
      <w:r>
        <w:t>ь</w:t>
      </w:r>
      <w:r>
        <w:t>стве жилых домов (квартир) на сельских территориях или на приобретение жилого помещения (ж</w:t>
      </w:r>
      <w:r>
        <w:t>и</w:t>
      </w:r>
      <w:r>
        <w:t>лого дома) на сельских территориях</w:t>
      </w:r>
      <w:r w:rsidR="000D07B5">
        <w:t xml:space="preserve">, то предоставляет документы, </w:t>
      </w:r>
      <w:r w:rsidR="0017206D">
        <w:t>подтверждающи</w:t>
      </w:r>
      <w:r w:rsidR="000D18D8">
        <w:t>е</w:t>
      </w:r>
      <w:r w:rsidR="0017206D">
        <w:t xml:space="preserve"> стоимость ж</w:t>
      </w:r>
      <w:r w:rsidR="0017206D">
        <w:t>и</w:t>
      </w:r>
      <w:r w:rsidR="0017206D">
        <w:t>лья, планируемого к строительству (приобретению):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договор купли-продажи;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 xml:space="preserve">договор </w:t>
      </w:r>
      <w:r w:rsidR="000D07B5">
        <w:t>участия в долевом строительстве.</w:t>
      </w:r>
    </w:p>
    <w:p w:rsidR="00FB6C80" w:rsidRPr="00F82077" w:rsidRDefault="0032737B" w:rsidP="00FB6C80">
      <w:pPr>
        <w:pStyle w:val="HTML"/>
        <w:shd w:val="clear" w:color="auto" w:fill="FFFEF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077">
        <w:rPr>
          <w:rFonts w:ascii="Times New Roman" w:hAnsi="Times New Roman" w:cs="Times New Roman"/>
          <w:sz w:val="24"/>
          <w:szCs w:val="24"/>
        </w:rPr>
        <w:t>2.6.</w:t>
      </w:r>
      <w:r w:rsidR="00746786">
        <w:rPr>
          <w:rFonts w:ascii="Times New Roman" w:hAnsi="Times New Roman" w:cs="Times New Roman"/>
          <w:sz w:val="24"/>
          <w:szCs w:val="24"/>
        </w:rPr>
        <w:t>3</w:t>
      </w:r>
      <w:r w:rsidR="00494600" w:rsidRPr="00F82077">
        <w:rPr>
          <w:rFonts w:ascii="Times New Roman" w:hAnsi="Times New Roman" w:cs="Times New Roman"/>
          <w:sz w:val="24"/>
          <w:szCs w:val="24"/>
        </w:rPr>
        <w:t xml:space="preserve">. </w:t>
      </w:r>
      <w:r w:rsidR="00FB6C80" w:rsidRPr="00F82077">
        <w:rPr>
          <w:rFonts w:ascii="Times New Roman" w:hAnsi="Times New Roman" w:cs="Times New Roman"/>
          <w:sz w:val="24"/>
          <w:szCs w:val="24"/>
        </w:rPr>
        <w:t>При пред</w:t>
      </w:r>
      <w:r w:rsidR="007409F9" w:rsidRPr="00F82077">
        <w:rPr>
          <w:rFonts w:ascii="Times New Roman" w:hAnsi="Times New Roman" w:cs="Times New Roman"/>
          <w:sz w:val="24"/>
          <w:szCs w:val="24"/>
        </w:rPr>
        <w:t>о</w:t>
      </w:r>
      <w:r w:rsidR="00FB6C80" w:rsidRPr="00F82077">
        <w:rPr>
          <w:rFonts w:ascii="Times New Roman" w:hAnsi="Times New Roman" w:cs="Times New Roman"/>
          <w:sz w:val="24"/>
          <w:szCs w:val="24"/>
        </w:rPr>
        <w:t>ставлении</w:t>
      </w:r>
      <w:r w:rsidR="007409F9" w:rsidRPr="00F82077">
        <w:rPr>
          <w:rFonts w:ascii="Times New Roman" w:hAnsi="Times New Roman" w:cs="Times New Roman"/>
          <w:sz w:val="24"/>
          <w:szCs w:val="24"/>
        </w:rPr>
        <w:t xml:space="preserve"> копий документов</w:t>
      </w:r>
      <w:r w:rsidR="00FB6C80" w:rsidRPr="00F82077">
        <w:rPr>
          <w:rFonts w:ascii="Times New Roman" w:hAnsi="Times New Roman" w:cs="Times New Roman"/>
          <w:sz w:val="24"/>
          <w:szCs w:val="24"/>
        </w:rPr>
        <w:t xml:space="preserve"> заявителям необходимо при себе иметь ориг</w:t>
      </w:r>
      <w:r w:rsidR="00FB6C80" w:rsidRPr="00F82077">
        <w:rPr>
          <w:rFonts w:ascii="Times New Roman" w:hAnsi="Times New Roman" w:cs="Times New Roman"/>
          <w:sz w:val="24"/>
          <w:szCs w:val="24"/>
        </w:rPr>
        <w:t>и</w:t>
      </w:r>
      <w:r w:rsidR="00FB6C80" w:rsidRPr="00F82077">
        <w:rPr>
          <w:rFonts w:ascii="Times New Roman" w:hAnsi="Times New Roman" w:cs="Times New Roman"/>
          <w:sz w:val="24"/>
          <w:szCs w:val="24"/>
        </w:rPr>
        <w:t>налы вышеперечисленных документов.</w:t>
      </w:r>
    </w:p>
    <w:p w:rsidR="0059460A" w:rsidRPr="00F82077" w:rsidRDefault="0032737B" w:rsidP="001235EB">
      <w:pPr>
        <w:ind w:firstLine="708"/>
        <w:jc w:val="both"/>
      </w:pPr>
      <w:r w:rsidRPr="00F82077">
        <w:t>2.6.</w:t>
      </w:r>
      <w:r w:rsidR="00746786">
        <w:t>4</w:t>
      </w:r>
      <w:r w:rsidR="00494600" w:rsidRPr="00F82077">
        <w:t xml:space="preserve">. </w:t>
      </w:r>
      <w:r w:rsidR="004C52E8" w:rsidRPr="00F82077">
        <w:t>Копии документов, не заверенные нотариально, предоставляются с одновременным приложением оригиналов таких документов. Копия документа после проверки ее соответствия ор</w:t>
      </w:r>
      <w:r w:rsidR="004C52E8" w:rsidRPr="00F82077">
        <w:t>и</w:t>
      </w:r>
      <w:r w:rsidR="004C52E8" w:rsidRPr="00F82077">
        <w:t xml:space="preserve">гиналу заверяется лицом, принимающим документы, оригинал документа возвращается заявителю. </w:t>
      </w:r>
    </w:p>
    <w:p w:rsidR="0005679D" w:rsidRPr="00F82077" w:rsidRDefault="00494600" w:rsidP="0005679D">
      <w:pPr>
        <w:ind w:firstLine="720"/>
        <w:jc w:val="both"/>
      </w:pPr>
      <w:r w:rsidRPr="00F82077">
        <w:t>2.6.</w:t>
      </w:r>
      <w:r w:rsidR="00746786">
        <w:t>5</w:t>
      </w:r>
      <w:r w:rsidRPr="00F82077">
        <w:t xml:space="preserve">. </w:t>
      </w:r>
      <w:r w:rsidR="0005679D" w:rsidRPr="00F82077">
        <w:t>Запрещается требовать от заявителя:</w:t>
      </w:r>
    </w:p>
    <w:p w:rsidR="0005679D" w:rsidRPr="00F82077" w:rsidRDefault="0005679D" w:rsidP="0005679D">
      <w:pPr>
        <w:ind w:firstLine="720"/>
        <w:jc w:val="both"/>
      </w:pPr>
      <w:r w:rsidRPr="00F82077">
        <w:t>– пред</w:t>
      </w:r>
      <w:r w:rsidR="007409F9" w:rsidRPr="00F82077">
        <w:t>о</w:t>
      </w:r>
      <w:r w:rsidRPr="00F82077">
        <w:t>ставления документов и информации или осуществления действий, пред</w:t>
      </w:r>
      <w:r w:rsidR="007409F9" w:rsidRPr="00F82077">
        <w:t>о</w:t>
      </w:r>
      <w:r w:rsidRPr="00F82077"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679D" w:rsidRDefault="0005679D" w:rsidP="0005679D">
      <w:pPr>
        <w:ind w:firstLine="720"/>
        <w:jc w:val="both"/>
      </w:pPr>
      <w:r w:rsidRPr="00F82077">
        <w:t>–пред</w:t>
      </w:r>
      <w:r w:rsidR="007409F9" w:rsidRPr="00F82077">
        <w:t>о</w:t>
      </w:r>
      <w:r w:rsidRPr="00F82077">
        <w:t xml:space="preserve">ставления документов и информации, которые </w:t>
      </w:r>
      <w:r w:rsidR="003E562C" w:rsidRPr="00F82077">
        <w:t>в соответствии с нормативными прав</w:t>
      </w:r>
      <w:r w:rsidR="003E562C" w:rsidRPr="00F82077">
        <w:t>о</w:t>
      </w:r>
      <w:r w:rsidR="003E562C" w:rsidRPr="00F82077">
        <w:t>выми актами Российской Федер</w:t>
      </w:r>
      <w:r w:rsidR="007409F9" w:rsidRPr="00F82077">
        <w:t xml:space="preserve">ации и Удмуртской Республики, </w:t>
      </w:r>
      <w:r w:rsidR="003E562C" w:rsidRPr="00F82077">
        <w:t>муниципальными правовыми актами находятся в распоряжении Администрации</w:t>
      </w:r>
      <w:r w:rsidR="007409F9" w:rsidRPr="00F82077">
        <w:t>,</w:t>
      </w:r>
      <w:r w:rsidR="00746786">
        <w:t xml:space="preserve"> </w:t>
      </w:r>
      <w:r w:rsidR="007409F9" w:rsidRPr="00F82077">
        <w:t>государственных органов</w:t>
      </w:r>
      <w:r w:rsidR="007409F9" w:rsidRPr="006258D3">
        <w:t xml:space="preserve">, </w:t>
      </w:r>
      <w:r w:rsidR="003E562C" w:rsidRPr="006258D3">
        <w:t>органов местного самоупра</w:t>
      </w:r>
      <w:r w:rsidR="003E562C" w:rsidRPr="006258D3">
        <w:t>в</w:t>
      </w:r>
      <w:r w:rsidR="003E562C" w:rsidRPr="006258D3">
        <w:t>ления и (или) подведомственных государственным органами органам местного самоуправления</w:t>
      </w:r>
      <w:r w:rsidR="003E562C" w:rsidRPr="00F82077">
        <w:t xml:space="preserve"> о</w:t>
      </w:r>
      <w:r w:rsidR="003E562C" w:rsidRPr="00F82077">
        <w:t>р</w:t>
      </w:r>
      <w:r w:rsidR="003E562C" w:rsidRPr="00F82077">
        <w:lastRenderedPageBreak/>
        <w:t>ганизаций, участвующих в предоставлении государственных и муниципальных услуг, за исключ</w:t>
      </w:r>
      <w:r w:rsidR="003E562C" w:rsidRPr="00F82077">
        <w:t>е</w:t>
      </w:r>
      <w:r w:rsidR="003E562C" w:rsidRPr="00F82077">
        <w:t xml:space="preserve">нием документов, </w:t>
      </w:r>
      <w:r w:rsidR="003E562C" w:rsidRPr="00E94B8A">
        <w:t>указанных в части 6 статьи 7 Федерального закона от 27.07.2010 № 210-ФЗ «Об орг</w:t>
      </w:r>
      <w:r w:rsidR="003E562C" w:rsidRPr="00E94B8A">
        <w:t>а</w:t>
      </w:r>
      <w:r w:rsidR="003E562C" w:rsidRPr="00E94B8A">
        <w:t>низации предоставления государственных и муниципальных услуг»</w:t>
      </w:r>
      <w:r w:rsidR="00C40B3D">
        <w:t>.</w:t>
      </w:r>
    </w:p>
    <w:p w:rsidR="00C40B3D" w:rsidRPr="00971C25" w:rsidRDefault="00C40B3D" w:rsidP="0005679D">
      <w:pPr>
        <w:ind w:firstLine="720"/>
        <w:jc w:val="both"/>
      </w:pPr>
      <w:r w:rsidRPr="00971C25">
        <w:t>- предоставления документов и информации, необходимых для предоставления муниципал</w:t>
      </w:r>
      <w:r w:rsidRPr="00971C25">
        <w:t>ь</w:t>
      </w:r>
      <w:r w:rsidRPr="00971C25">
        <w:t>ной услуги, запрашиваемых в рамках межведомственного информационного взаимодействия.</w:t>
      </w:r>
    </w:p>
    <w:p w:rsidR="00423EF6" w:rsidRPr="00F82077" w:rsidRDefault="00494600" w:rsidP="00494600">
      <w:pPr>
        <w:ind w:firstLine="720"/>
        <w:jc w:val="both"/>
      </w:pPr>
      <w:r w:rsidRPr="00F82077">
        <w:t>2.6.</w:t>
      </w:r>
      <w:r w:rsidR="00746786">
        <w:t>6</w:t>
      </w:r>
      <w:r w:rsidRPr="00F82077">
        <w:t xml:space="preserve">. </w:t>
      </w:r>
      <w:r w:rsidR="00423EF6" w:rsidRPr="00F82077">
        <w:t>Заявители пред</w:t>
      </w:r>
      <w:r w:rsidR="007409F9" w:rsidRPr="00F82077">
        <w:t>о</w:t>
      </w:r>
      <w:r w:rsidR="00423EF6" w:rsidRPr="00F82077">
        <w:t xml:space="preserve">ставляют документы для предоставления муниципальной услуги: </w:t>
      </w:r>
    </w:p>
    <w:p w:rsidR="00423EF6" w:rsidRPr="00F82077" w:rsidRDefault="003E562C" w:rsidP="00494600">
      <w:pPr>
        <w:ind w:firstLine="720"/>
        <w:jc w:val="both"/>
      </w:pPr>
      <w:r w:rsidRPr="00F82077">
        <w:t>–</w:t>
      </w:r>
      <w:r w:rsidR="00423EF6" w:rsidRPr="00F82077">
        <w:t xml:space="preserve"> лично – по месту нахождения </w:t>
      </w:r>
      <w:r w:rsidR="00FD505E">
        <w:t>МФЦ</w:t>
      </w:r>
      <w:r w:rsidR="00BC496B">
        <w:t xml:space="preserve">, </w:t>
      </w:r>
      <w:r w:rsidR="004C52E8" w:rsidRPr="00F82077">
        <w:t>Администрации;</w:t>
      </w:r>
    </w:p>
    <w:p w:rsidR="00573DE7" w:rsidRPr="00F82077" w:rsidRDefault="00D62C87" w:rsidP="00573DE7">
      <w:pPr>
        <w:ind w:firstLine="720"/>
        <w:jc w:val="both"/>
      </w:pPr>
      <w:r w:rsidRPr="00F82077">
        <w:t xml:space="preserve">– </w:t>
      </w:r>
      <w:r w:rsidR="00423EF6" w:rsidRPr="00F82077">
        <w:t xml:space="preserve">почтовым отправлением в адрес </w:t>
      </w:r>
      <w:r w:rsidR="00BC496B">
        <w:t>М</w:t>
      </w:r>
      <w:r w:rsidR="00FD505E">
        <w:t>ФЦ</w:t>
      </w:r>
      <w:r w:rsidR="00BC496B">
        <w:t xml:space="preserve">, </w:t>
      </w:r>
      <w:r w:rsidR="00573DE7" w:rsidRPr="00F82077">
        <w:t>Администрации</w:t>
      </w:r>
      <w:r w:rsidR="004C52E8" w:rsidRPr="00F82077">
        <w:t>.</w:t>
      </w:r>
    </w:p>
    <w:p w:rsidR="00984CE3" w:rsidRPr="00F82077" w:rsidRDefault="00984CE3" w:rsidP="00140C32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Pr="00F82077" w:rsidRDefault="00A44916" w:rsidP="00E04C72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7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04C72" w:rsidRPr="00F82077">
        <w:rPr>
          <w:b/>
          <w:sz w:val="24"/>
          <w:szCs w:val="24"/>
        </w:rPr>
        <w:t>еречень оснований для отказа в приеме документов, необходимых для предоста</w:t>
      </w:r>
      <w:r w:rsidR="00E04C72" w:rsidRPr="00F82077">
        <w:rPr>
          <w:b/>
          <w:sz w:val="24"/>
          <w:szCs w:val="24"/>
        </w:rPr>
        <w:t>в</w:t>
      </w:r>
      <w:r w:rsidR="00E04C72" w:rsidRPr="00F82077">
        <w:rPr>
          <w:b/>
          <w:sz w:val="24"/>
          <w:szCs w:val="24"/>
        </w:rPr>
        <w:t>ления муниципальной услуги</w:t>
      </w:r>
    </w:p>
    <w:p w:rsidR="00E76DBB" w:rsidRPr="00F82077" w:rsidRDefault="00E76DBB" w:rsidP="00CB4444">
      <w:pPr>
        <w:ind w:firstLine="720"/>
        <w:jc w:val="both"/>
      </w:pPr>
      <w:r w:rsidRPr="00F82077">
        <w:t>В соответствии с действующим законодательством Российской Федерации, Удмуртской Ре</w:t>
      </w:r>
      <w:r w:rsidRPr="00F82077">
        <w:t>с</w:t>
      </w:r>
      <w:r w:rsidRPr="00F82077">
        <w:t>публики оснований для отказа в приеме документов, необходимых для пред</w:t>
      </w:r>
      <w:r w:rsidR="00573DE7" w:rsidRPr="00F82077">
        <w:t>оставления муниципал</w:t>
      </w:r>
      <w:r w:rsidR="00573DE7" w:rsidRPr="00F82077">
        <w:t>ь</w:t>
      </w:r>
      <w:r w:rsidR="00573DE7" w:rsidRPr="00F82077">
        <w:t>ной услуги не предусмотрено.</w:t>
      </w: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8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D4D8D" w:rsidRPr="00F82077">
        <w:rPr>
          <w:b/>
          <w:sz w:val="24"/>
          <w:szCs w:val="24"/>
        </w:rPr>
        <w:t>еречень оснований для приостановления или отказа в предоставлении муниц</w:t>
      </w:r>
      <w:r w:rsidR="00ED4D8D" w:rsidRPr="00F82077">
        <w:rPr>
          <w:b/>
          <w:sz w:val="24"/>
          <w:szCs w:val="24"/>
        </w:rPr>
        <w:t>и</w:t>
      </w:r>
      <w:r w:rsidR="00ED4D8D" w:rsidRPr="00F82077">
        <w:rPr>
          <w:b/>
          <w:sz w:val="24"/>
          <w:szCs w:val="24"/>
        </w:rPr>
        <w:t>пальной услуги</w:t>
      </w:r>
    </w:p>
    <w:p w:rsidR="00A207CE" w:rsidRPr="00F82077" w:rsidRDefault="00140C32" w:rsidP="007409F9">
      <w:pPr>
        <w:pStyle w:val="31"/>
        <w:spacing w:line="240" w:lineRule="auto"/>
        <w:ind w:firstLine="720"/>
        <w:rPr>
          <w:sz w:val="24"/>
          <w:szCs w:val="24"/>
        </w:rPr>
      </w:pPr>
      <w:r w:rsidRPr="00F82077">
        <w:rPr>
          <w:sz w:val="24"/>
          <w:szCs w:val="24"/>
        </w:rPr>
        <w:t>2.</w:t>
      </w:r>
      <w:r w:rsidR="00746786">
        <w:rPr>
          <w:sz w:val="24"/>
          <w:szCs w:val="24"/>
        </w:rPr>
        <w:t>8</w:t>
      </w:r>
      <w:r w:rsidRPr="00F82077">
        <w:rPr>
          <w:sz w:val="24"/>
          <w:szCs w:val="24"/>
        </w:rPr>
        <w:t xml:space="preserve">.1. </w:t>
      </w:r>
      <w:r w:rsidR="00A207CE" w:rsidRPr="00F82077">
        <w:rPr>
          <w:sz w:val="24"/>
          <w:szCs w:val="24"/>
        </w:rPr>
        <w:t xml:space="preserve">К </w:t>
      </w:r>
      <w:r w:rsidR="007409F9" w:rsidRPr="00F82077">
        <w:rPr>
          <w:sz w:val="24"/>
          <w:szCs w:val="24"/>
        </w:rPr>
        <w:t>основанию</w:t>
      </w:r>
      <w:r w:rsidR="00A207CE" w:rsidRPr="00F82077">
        <w:rPr>
          <w:sz w:val="24"/>
          <w:szCs w:val="24"/>
        </w:rPr>
        <w:t xml:space="preserve"> для приостановления предоставл</w:t>
      </w:r>
      <w:r w:rsidR="007409F9" w:rsidRPr="00F82077">
        <w:rPr>
          <w:sz w:val="24"/>
          <w:szCs w:val="24"/>
        </w:rPr>
        <w:t>ения муниципальной услуги относи</w:t>
      </w:r>
      <w:r w:rsidR="00A207CE" w:rsidRPr="00F82077">
        <w:rPr>
          <w:sz w:val="24"/>
          <w:szCs w:val="24"/>
        </w:rPr>
        <w:t>тся</w:t>
      </w:r>
      <w:r w:rsidR="00746786">
        <w:rPr>
          <w:sz w:val="24"/>
          <w:szCs w:val="24"/>
        </w:rPr>
        <w:t xml:space="preserve"> </w:t>
      </w:r>
      <w:r w:rsidR="00A207CE" w:rsidRPr="00F82077">
        <w:rPr>
          <w:sz w:val="24"/>
          <w:szCs w:val="24"/>
        </w:rPr>
        <w:t>письменн</w:t>
      </w:r>
      <w:r w:rsidR="00D02EC4" w:rsidRPr="00F82077">
        <w:rPr>
          <w:sz w:val="24"/>
          <w:szCs w:val="24"/>
        </w:rPr>
        <w:t>ое</w:t>
      </w:r>
      <w:r w:rsidR="00A207CE" w:rsidRPr="00F82077">
        <w:rPr>
          <w:sz w:val="24"/>
          <w:szCs w:val="24"/>
        </w:rPr>
        <w:t xml:space="preserve"> заявлени</w:t>
      </w:r>
      <w:r w:rsidR="00D02EC4" w:rsidRPr="00F82077">
        <w:rPr>
          <w:sz w:val="24"/>
          <w:szCs w:val="24"/>
        </w:rPr>
        <w:t>е</w:t>
      </w:r>
      <w:r w:rsidR="00A207CE" w:rsidRPr="00F82077">
        <w:rPr>
          <w:sz w:val="24"/>
          <w:szCs w:val="24"/>
        </w:rPr>
        <w:t xml:space="preserve"> заявителя или членов его семьи</w:t>
      </w:r>
      <w:r w:rsidR="002335B9" w:rsidRPr="00F82077">
        <w:rPr>
          <w:sz w:val="24"/>
          <w:szCs w:val="24"/>
        </w:rPr>
        <w:t xml:space="preserve"> о приостановлении муниципальной услуги</w:t>
      </w:r>
      <w:r w:rsidR="00A207CE" w:rsidRPr="00F82077">
        <w:rPr>
          <w:sz w:val="24"/>
          <w:szCs w:val="24"/>
        </w:rPr>
        <w:t xml:space="preserve"> с указанием причин и срока приостановления</w:t>
      </w:r>
      <w:r w:rsidR="00CE78F5" w:rsidRPr="00F82077">
        <w:rPr>
          <w:sz w:val="24"/>
          <w:szCs w:val="24"/>
        </w:rPr>
        <w:t>.</w:t>
      </w:r>
    </w:p>
    <w:p w:rsidR="00A207CE" w:rsidRPr="00F82077" w:rsidRDefault="0005679D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2.</w:t>
      </w:r>
      <w:r w:rsidR="00746786">
        <w:rPr>
          <w:sz w:val="24"/>
          <w:szCs w:val="24"/>
        </w:rPr>
        <w:t>8</w:t>
      </w:r>
      <w:r w:rsidR="00140C32" w:rsidRPr="00F82077">
        <w:rPr>
          <w:sz w:val="24"/>
          <w:szCs w:val="24"/>
        </w:rPr>
        <w:t xml:space="preserve">.2. </w:t>
      </w:r>
      <w:r w:rsidR="00A207CE" w:rsidRPr="00F82077">
        <w:rPr>
          <w:sz w:val="24"/>
          <w:szCs w:val="24"/>
        </w:rPr>
        <w:t>К перечню оснований для отказа в предоставлении муниципальной услуги относятся:</w:t>
      </w:r>
    </w:p>
    <w:p w:rsidR="001B6440" w:rsidRPr="00F82077" w:rsidRDefault="001B644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noBreakHyphen/>
        <w:t xml:space="preserve"> предоставление заявителем документов, содержащих недостоверные данные;</w:t>
      </w:r>
    </w:p>
    <w:p w:rsidR="00C258A0" w:rsidRPr="00F82077" w:rsidRDefault="00DE265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– несоответствие заявителя</w:t>
      </w:r>
      <w:r w:rsidR="00C258A0" w:rsidRPr="00F82077">
        <w:rPr>
          <w:sz w:val="24"/>
          <w:szCs w:val="24"/>
        </w:rPr>
        <w:t xml:space="preserve"> условия</w:t>
      </w:r>
      <w:r w:rsidR="00857D1D">
        <w:rPr>
          <w:sz w:val="24"/>
          <w:szCs w:val="24"/>
        </w:rPr>
        <w:t>м, предусмотренных пунктами</w:t>
      </w:r>
      <w:r w:rsidR="00746786">
        <w:rPr>
          <w:sz w:val="24"/>
          <w:szCs w:val="24"/>
        </w:rPr>
        <w:t xml:space="preserve"> </w:t>
      </w:r>
      <w:r w:rsidR="00857D1D" w:rsidRPr="00D80184">
        <w:rPr>
          <w:sz w:val="24"/>
          <w:szCs w:val="24"/>
        </w:rPr>
        <w:t xml:space="preserve">1.2.1. - </w:t>
      </w:r>
      <w:r w:rsidR="00D80184" w:rsidRPr="00D80184">
        <w:rPr>
          <w:sz w:val="24"/>
          <w:szCs w:val="24"/>
        </w:rPr>
        <w:t>1.2.2</w:t>
      </w:r>
      <w:r w:rsidR="006A0DBF" w:rsidRPr="00D80184">
        <w:rPr>
          <w:sz w:val="24"/>
          <w:szCs w:val="24"/>
        </w:rPr>
        <w:t>.</w:t>
      </w:r>
      <w:r w:rsidR="00C258A0" w:rsidRPr="00F82077">
        <w:rPr>
          <w:sz w:val="24"/>
          <w:szCs w:val="24"/>
        </w:rPr>
        <w:t xml:space="preserve"> настоящего регламента;</w:t>
      </w:r>
    </w:p>
    <w:p w:rsidR="00A207CE" w:rsidRPr="00F82077" w:rsidRDefault="00D02EC4" w:rsidP="009318E9">
      <w:pPr>
        <w:ind w:firstLine="720"/>
        <w:jc w:val="both"/>
      </w:pPr>
      <w:r w:rsidRPr="00F82077">
        <w:t>–</w:t>
      </w:r>
      <w:r w:rsidR="00A207CE" w:rsidRPr="00F82077">
        <w:t xml:space="preserve"> непредставление или не полное пред</w:t>
      </w:r>
      <w:r w:rsidR="007409F9" w:rsidRPr="00F82077">
        <w:t>о</w:t>
      </w:r>
      <w:r w:rsidR="00A207CE" w:rsidRPr="00F82077">
        <w:t>ставление документо</w:t>
      </w:r>
      <w:r w:rsidR="0071174B" w:rsidRPr="00F82077">
        <w:t xml:space="preserve">в, </w:t>
      </w:r>
      <w:r w:rsidR="00416C8E" w:rsidRPr="00F82077">
        <w:t xml:space="preserve">предусмотренных </w:t>
      </w:r>
      <w:r w:rsidR="0071174B" w:rsidRPr="00F82077">
        <w:t xml:space="preserve"> в </w:t>
      </w:r>
      <w:r w:rsidR="00416C8E" w:rsidRPr="00D80184">
        <w:t>пунктах</w:t>
      </w:r>
      <w:r w:rsidR="0071174B" w:rsidRPr="00D80184">
        <w:t xml:space="preserve"> 2.6.</w:t>
      </w:r>
      <w:r w:rsidR="00D80184" w:rsidRPr="00D80184">
        <w:t>1.</w:t>
      </w:r>
      <w:r w:rsidR="00746786">
        <w:t>-2.6.2</w:t>
      </w:r>
      <w:r w:rsidR="0071174B" w:rsidRPr="00D80184">
        <w:t xml:space="preserve"> настояще</w:t>
      </w:r>
      <w:r w:rsidR="00A207CE" w:rsidRPr="00D80184">
        <w:t>го</w:t>
      </w:r>
      <w:r w:rsidR="00A207CE" w:rsidRPr="00F82077">
        <w:t xml:space="preserve"> регламента;</w:t>
      </w:r>
    </w:p>
    <w:p w:rsidR="005207C9" w:rsidRPr="00F82077" w:rsidRDefault="00D02EC4" w:rsidP="00D02EC4">
      <w:pPr>
        <w:ind w:left="720"/>
        <w:jc w:val="both"/>
      </w:pPr>
      <w:r w:rsidRPr="00F82077">
        <w:t>–</w:t>
      </w:r>
      <w:r w:rsidR="002335B9" w:rsidRPr="00F82077">
        <w:t xml:space="preserve"> текст письменного обращения не поддается прочтению;</w:t>
      </w:r>
    </w:p>
    <w:p w:rsidR="005207C9" w:rsidRPr="00F82077" w:rsidRDefault="00D02EC4" w:rsidP="009318E9">
      <w:pPr>
        <w:ind w:firstLine="720"/>
        <w:jc w:val="both"/>
      </w:pPr>
      <w:r w:rsidRPr="00F82077">
        <w:t xml:space="preserve">– </w:t>
      </w:r>
      <w:r w:rsidR="00EE73E6" w:rsidRPr="00F82077">
        <w:t>при наличии</w:t>
      </w:r>
      <w:r w:rsidR="005207C9" w:rsidRPr="00F82077">
        <w:t xml:space="preserve"> в заявлении нецензурных либо оскорбительных выражений, угрозы жизни, здоровью и имуществу</w:t>
      </w:r>
      <w:r w:rsidR="0005679D" w:rsidRPr="00F82077">
        <w:t xml:space="preserve"> должностных лиц</w:t>
      </w:r>
      <w:r w:rsidR="002335B9" w:rsidRPr="00F82077">
        <w:t>, а также членов их семей;</w:t>
      </w:r>
    </w:p>
    <w:p w:rsidR="00EF16D4" w:rsidRDefault="00D02EC4" w:rsidP="00746786">
      <w:pPr>
        <w:ind w:firstLine="720"/>
        <w:jc w:val="both"/>
      </w:pPr>
      <w:r w:rsidRPr="00F82077">
        <w:t xml:space="preserve">– </w:t>
      </w:r>
      <w:r w:rsidR="005207C9" w:rsidRPr="00F82077">
        <w:t>при отсутствии в заявлении ФИО заявителя, почтового адреса, по котор</w:t>
      </w:r>
      <w:r w:rsidR="00746786">
        <w:t>ому должен быть направлен ответ.</w:t>
      </w:r>
    </w:p>
    <w:p w:rsidR="00746786" w:rsidRPr="00746786" w:rsidRDefault="00746786" w:rsidP="00746786">
      <w:pPr>
        <w:ind w:firstLine="720"/>
        <w:jc w:val="both"/>
      </w:pPr>
    </w:p>
    <w:p w:rsidR="00324E0D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9</w:t>
      </w:r>
      <w:r w:rsidRPr="00F82077">
        <w:rPr>
          <w:b/>
          <w:sz w:val="24"/>
          <w:szCs w:val="24"/>
        </w:rPr>
        <w:t xml:space="preserve">. </w:t>
      </w:r>
      <w:r w:rsidR="00ED4D8D" w:rsidRPr="00F82077">
        <w:rPr>
          <w:b/>
          <w:sz w:val="24"/>
          <w:szCs w:val="24"/>
        </w:rPr>
        <w:t>Перечень услуг, которые являются необходимыми и обязательными для предоста</w:t>
      </w:r>
      <w:r w:rsidR="00ED4D8D" w:rsidRPr="00F82077">
        <w:rPr>
          <w:b/>
          <w:sz w:val="24"/>
          <w:szCs w:val="24"/>
        </w:rPr>
        <w:t>в</w:t>
      </w:r>
      <w:r w:rsidR="00ED4D8D" w:rsidRPr="00F82077">
        <w:rPr>
          <w:b/>
          <w:sz w:val="24"/>
          <w:szCs w:val="24"/>
        </w:rPr>
        <w:t>ления муниципальной услуги</w:t>
      </w:r>
    </w:p>
    <w:p w:rsidR="00B344B1" w:rsidRDefault="00B344B1" w:rsidP="00B344B1">
      <w:pPr>
        <w:tabs>
          <w:tab w:val="left" w:pos="-5400"/>
          <w:tab w:val="left" w:pos="600"/>
        </w:tabs>
        <w:ind w:firstLine="709"/>
        <w:jc w:val="both"/>
      </w:pPr>
      <w:r>
        <w:t xml:space="preserve">Для предоставления  муниципальной услуги необходимо оказание следующих </w:t>
      </w:r>
      <w:r w:rsidRPr="00807D9C">
        <w:t>услуг</w:t>
      </w:r>
      <w:r>
        <w:t>:</w:t>
      </w:r>
    </w:p>
    <w:p w:rsidR="00F8212E" w:rsidRDefault="00F8212E" w:rsidP="00F8212E">
      <w:pPr>
        <w:tabs>
          <w:tab w:val="left" w:pos="-5400"/>
          <w:tab w:val="left" w:pos="600"/>
        </w:tabs>
        <w:ind w:left="709"/>
        <w:jc w:val="both"/>
      </w:pPr>
      <w:r>
        <w:t>1) подготовка проектной документации;</w:t>
      </w:r>
    </w:p>
    <w:p w:rsidR="00F8212E" w:rsidRDefault="00F8212E" w:rsidP="00F8212E">
      <w:pPr>
        <w:widowControl w:val="0"/>
        <w:autoSpaceDE w:val="0"/>
        <w:autoSpaceDN w:val="0"/>
        <w:adjustRightInd w:val="0"/>
        <w:ind w:left="709"/>
        <w:jc w:val="both"/>
      </w:pPr>
      <w:r>
        <w:t xml:space="preserve">2) получение положительного </w:t>
      </w:r>
      <w:r w:rsidRPr="00C459FD">
        <w:t>заключения экспертизы проектной документации</w:t>
      </w:r>
      <w:r>
        <w:t>;</w:t>
      </w:r>
      <w:r w:rsidRPr="00C459FD">
        <w:t xml:space="preserve"> </w:t>
      </w:r>
    </w:p>
    <w:p w:rsidR="00F8212E" w:rsidRDefault="00F8212E" w:rsidP="00F8212E">
      <w:pPr>
        <w:tabs>
          <w:tab w:val="left" w:pos="-5400"/>
          <w:tab w:val="left" w:pos="600"/>
        </w:tabs>
        <w:ind w:left="709"/>
        <w:jc w:val="both"/>
      </w:pPr>
      <w:r>
        <w:t xml:space="preserve">3) </w:t>
      </w:r>
      <w:r w:rsidR="00FD505E">
        <w:t xml:space="preserve">получение </w:t>
      </w:r>
      <w:r>
        <w:t>выписк</w:t>
      </w:r>
      <w:r w:rsidR="00FD505E">
        <w:t>и</w:t>
      </w:r>
      <w:r>
        <w:t xml:space="preserve"> о наличии собственных средств с кредитных учреждений;</w:t>
      </w:r>
    </w:p>
    <w:p w:rsidR="00F8212E" w:rsidRDefault="00F8212E" w:rsidP="00F8212E">
      <w:pPr>
        <w:tabs>
          <w:tab w:val="left" w:pos="-5400"/>
          <w:tab w:val="left" w:pos="600"/>
        </w:tabs>
        <w:ind w:left="709"/>
        <w:jc w:val="both"/>
      </w:pPr>
      <w:r>
        <w:t xml:space="preserve">4) </w:t>
      </w:r>
      <w:r w:rsidR="00FD505E">
        <w:t xml:space="preserve">получение </w:t>
      </w:r>
      <w:r>
        <w:t>акт</w:t>
      </w:r>
      <w:r w:rsidR="00FD505E">
        <w:t>а</w:t>
      </w:r>
      <w:r>
        <w:t xml:space="preserve"> выполненных работ по форме КС-2.</w:t>
      </w:r>
    </w:p>
    <w:p w:rsidR="00F8212E" w:rsidRDefault="003D783E" w:rsidP="00F8212E">
      <w:pPr>
        <w:tabs>
          <w:tab w:val="left" w:pos="-5400"/>
        </w:tabs>
        <w:jc w:val="both"/>
      </w:pPr>
      <w:r>
        <w:tab/>
      </w:r>
    </w:p>
    <w:p w:rsidR="004D038F" w:rsidRPr="00F82077" w:rsidRDefault="00983DCA" w:rsidP="00B344B1">
      <w:pPr>
        <w:tabs>
          <w:tab w:val="left" w:pos="-5400"/>
        </w:tabs>
        <w:jc w:val="both"/>
        <w:rPr>
          <w:b/>
        </w:rPr>
      </w:pPr>
      <w:r>
        <w:tab/>
      </w:r>
      <w:r w:rsidR="00324E0D" w:rsidRPr="00F82077">
        <w:rPr>
          <w:b/>
        </w:rPr>
        <w:t>2.</w:t>
      </w:r>
      <w:r w:rsidR="006D62C3">
        <w:rPr>
          <w:b/>
        </w:rPr>
        <w:t>10</w:t>
      </w:r>
      <w:r w:rsidR="00324E0D" w:rsidRPr="00F82077">
        <w:rPr>
          <w:b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207CE" w:rsidRDefault="000B1AF3" w:rsidP="00A207CE">
      <w:pPr>
        <w:ind w:firstLine="720"/>
        <w:jc w:val="both"/>
      </w:pPr>
      <w:r>
        <w:t>Муниципальная</w:t>
      </w:r>
      <w:r w:rsidR="00924BE6">
        <w:t xml:space="preserve"> услуга</w:t>
      </w:r>
      <w:r>
        <w:t xml:space="preserve"> предоставляется</w:t>
      </w:r>
      <w:r w:rsidR="00746786">
        <w:t xml:space="preserve"> </w:t>
      </w:r>
      <w:r w:rsidR="00A207CE" w:rsidRPr="00F82077">
        <w:t>бесплатно</w:t>
      </w:r>
      <w:r w:rsidR="0005679D" w:rsidRPr="00F82077">
        <w:t>.</w:t>
      </w:r>
    </w:p>
    <w:p w:rsidR="001854D9" w:rsidRPr="00F82077" w:rsidRDefault="001854D9" w:rsidP="00A207CE">
      <w:pPr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57602E">
        <w:rPr>
          <w:b/>
          <w:sz w:val="24"/>
          <w:szCs w:val="24"/>
        </w:rPr>
        <w:t>1</w:t>
      </w:r>
      <w:r w:rsidRPr="00F82077">
        <w:rPr>
          <w:b/>
          <w:sz w:val="24"/>
          <w:szCs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CB7146" w:rsidRPr="00F82077" w:rsidRDefault="00CB7146" w:rsidP="00CB7146">
      <w:pPr>
        <w:widowControl w:val="0"/>
        <w:shd w:val="clear" w:color="auto" w:fill="FFFFFF"/>
        <w:autoSpaceDE w:val="0"/>
        <w:ind w:firstLine="720"/>
        <w:jc w:val="both"/>
        <w:rPr>
          <w:spacing w:val="-5"/>
        </w:rPr>
      </w:pPr>
      <w:r w:rsidRPr="00F82077">
        <w:rPr>
          <w:spacing w:val="-5"/>
        </w:rPr>
        <w:t>Плата за предостав</w:t>
      </w:r>
      <w:r w:rsidR="00AC5426" w:rsidRPr="00F82077">
        <w:rPr>
          <w:spacing w:val="-5"/>
        </w:rPr>
        <w:t>ление</w:t>
      </w:r>
      <w:r w:rsidR="00746786">
        <w:rPr>
          <w:spacing w:val="-5"/>
        </w:rPr>
        <w:t xml:space="preserve"> </w:t>
      </w:r>
      <w:r w:rsidR="00AC5426" w:rsidRPr="00F82077">
        <w:rPr>
          <w:spacing w:val="-5"/>
        </w:rPr>
        <w:t>услуг, которые являются необходимыми и обязательными для предоста</w:t>
      </w:r>
      <w:r w:rsidR="00AC5426" w:rsidRPr="00F82077">
        <w:rPr>
          <w:spacing w:val="-5"/>
        </w:rPr>
        <w:t>в</w:t>
      </w:r>
      <w:r w:rsidR="00AC5426" w:rsidRPr="00F82077">
        <w:rPr>
          <w:spacing w:val="-5"/>
        </w:rPr>
        <w:t>ления муниципальной услуги,</w:t>
      </w:r>
      <w:r w:rsidRPr="00F82077">
        <w:rPr>
          <w:spacing w:val="-5"/>
        </w:rPr>
        <w:t xml:space="preserve"> взимается в соответствии с законодательством Российской Федерации.</w:t>
      </w:r>
    </w:p>
    <w:p w:rsidR="005475DC" w:rsidRPr="00F82077" w:rsidRDefault="005475DC" w:rsidP="00CB7146">
      <w:pPr>
        <w:widowControl w:val="0"/>
        <w:shd w:val="clear" w:color="auto" w:fill="FFFFFF"/>
        <w:autoSpaceDE w:val="0"/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2</w:t>
      </w:r>
      <w:r w:rsidRPr="00F82077">
        <w:rPr>
          <w:b/>
          <w:sz w:val="24"/>
          <w:szCs w:val="24"/>
        </w:rPr>
        <w:t xml:space="preserve">. </w:t>
      </w:r>
      <w:r w:rsidR="00110E6B" w:rsidRPr="00F82077">
        <w:rPr>
          <w:b/>
          <w:sz w:val="24"/>
          <w:szCs w:val="24"/>
        </w:rPr>
        <w:t>Максимальный срок ожидания в очереди при подаче запроса о предоставлении м</w:t>
      </w:r>
      <w:r w:rsidR="00110E6B" w:rsidRPr="00F82077">
        <w:rPr>
          <w:b/>
          <w:sz w:val="24"/>
          <w:szCs w:val="24"/>
        </w:rPr>
        <w:t>у</w:t>
      </w:r>
      <w:r w:rsidR="00110E6B" w:rsidRPr="00F82077">
        <w:rPr>
          <w:b/>
          <w:sz w:val="24"/>
          <w:szCs w:val="24"/>
        </w:rPr>
        <w:t>ниципальной услуги</w:t>
      </w:r>
    </w:p>
    <w:p w:rsidR="00932086" w:rsidRPr="00F82077" w:rsidRDefault="00932086" w:rsidP="00932086">
      <w:pPr>
        <w:ind w:firstLine="720"/>
        <w:jc w:val="both"/>
      </w:pPr>
      <w:r w:rsidRPr="00F82077">
        <w:t>Время ожидания в очереди заявителей при подаче (получении) документов для получения м</w:t>
      </w:r>
      <w:r w:rsidRPr="00F82077">
        <w:t>у</w:t>
      </w:r>
      <w:r w:rsidRPr="00F82077">
        <w:t xml:space="preserve">ниципальной услуги не должно превышать </w:t>
      </w:r>
      <w:r w:rsidR="00BC5792" w:rsidRPr="00F82077">
        <w:t xml:space="preserve">15 </w:t>
      </w:r>
      <w:r w:rsidRPr="00F82077">
        <w:t>минут.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lastRenderedPageBreak/>
        <w:t>2.1</w:t>
      </w:r>
      <w:r w:rsidR="004E4B72">
        <w:rPr>
          <w:b/>
          <w:sz w:val="24"/>
          <w:szCs w:val="24"/>
        </w:rPr>
        <w:t>3</w:t>
      </w:r>
      <w:r w:rsidRPr="00F82077">
        <w:rPr>
          <w:b/>
          <w:sz w:val="24"/>
          <w:szCs w:val="24"/>
        </w:rPr>
        <w:t xml:space="preserve">. Срок регистрации запроса заявителя о предоставлении муниципальной услуги, </w:t>
      </w:r>
      <w:r w:rsidR="004C2C41" w:rsidRPr="00F82077">
        <w:rPr>
          <w:b/>
          <w:sz w:val="24"/>
          <w:szCs w:val="24"/>
        </w:rPr>
        <w:t>в том числе в электронной форме</w:t>
      </w:r>
    </w:p>
    <w:p w:rsidR="00F46ADB" w:rsidRPr="00F82077" w:rsidRDefault="00306FD5" w:rsidP="00BD62DB">
      <w:pPr>
        <w:ind w:firstLine="709"/>
        <w:jc w:val="both"/>
      </w:pPr>
      <w:r w:rsidRPr="00F82077">
        <w:t>Максимальный с</w:t>
      </w:r>
      <w:r w:rsidR="00BD62DB" w:rsidRPr="00F82077">
        <w:t xml:space="preserve">рок регистрации запроса заявителя о предоставлении муниципальной услуги – </w:t>
      </w:r>
      <w:r w:rsidRPr="00F82077">
        <w:t>один день</w:t>
      </w:r>
      <w:r w:rsidR="00BD62DB" w:rsidRPr="00F82077">
        <w:t xml:space="preserve"> с момента обращения заявителя (при личном обращении)</w:t>
      </w:r>
      <w:r w:rsidR="00D02EC4" w:rsidRPr="00F82077">
        <w:t xml:space="preserve">, либо </w:t>
      </w:r>
      <w:r w:rsidRPr="00F82077">
        <w:t xml:space="preserve">один день </w:t>
      </w:r>
      <w:r w:rsidR="00BD62DB" w:rsidRPr="00F82077">
        <w:t>со дня посту</w:t>
      </w:r>
      <w:r w:rsidR="00BD62DB" w:rsidRPr="00F82077">
        <w:t>п</w:t>
      </w:r>
      <w:r w:rsidR="00BD62DB" w:rsidRPr="00F82077">
        <w:t>ления письменной корреспонденции (почтой)</w:t>
      </w:r>
      <w:r w:rsidR="00F46ADB" w:rsidRPr="00F82077">
        <w:t xml:space="preserve">. 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6D2B1E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4</w:t>
      </w:r>
      <w:r w:rsidRPr="00F82077">
        <w:rPr>
          <w:b/>
          <w:sz w:val="24"/>
          <w:szCs w:val="24"/>
        </w:rPr>
        <w:t>. Требования к по</w:t>
      </w:r>
      <w:r w:rsidR="004876DD" w:rsidRPr="00F82077">
        <w:rPr>
          <w:b/>
          <w:sz w:val="24"/>
          <w:szCs w:val="24"/>
        </w:rPr>
        <w:t>мещениям, в которых предоставляе</w:t>
      </w:r>
      <w:r w:rsidRPr="00F82077">
        <w:rPr>
          <w:b/>
          <w:sz w:val="24"/>
          <w:szCs w:val="24"/>
        </w:rPr>
        <w:t>тся муниципальн</w:t>
      </w:r>
      <w:r w:rsidR="004C2C41" w:rsidRPr="00F82077">
        <w:rPr>
          <w:b/>
          <w:sz w:val="24"/>
          <w:szCs w:val="24"/>
        </w:rPr>
        <w:t>ая</w:t>
      </w:r>
      <w:r w:rsidR="00D02EC4" w:rsidRPr="00F82077">
        <w:rPr>
          <w:b/>
          <w:sz w:val="24"/>
          <w:szCs w:val="24"/>
        </w:rPr>
        <w:t xml:space="preserve"> услуга, услуга, предоставляема</w:t>
      </w:r>
      <w:r w:rsidRPr="00F82077">
        <w:rPr>
          <w:b/>
          <w:sz w:val="24"/>
          <w:szCs w:val="24"/>
        </w:rPr>
        <w:t>я организацией, участвующей  в предоставлении муниципальной услуги, к месту ожидания и приемов заявителя, размещению и оформлению визуальной, текстовой и мультимедийной информации о порядке предоставления таких услуг</w:t>
      </w:r>
    </w:p>
    <w:p w:rsidR="00400505" w:rsidRDefault="00400505" w:rsidP="00400505">
      <w:pPr>
        <w:pStyle w:val="21"/>
        <w:spacing w:after="0" w:line="240" w:lineRule="auto"/>
        <w:ind w:firstLine="709"/>
        <w:jc w:val="both"/>
      </w:pPr>
      <w:r>
        <w:t>2.1</w:t>
      </w:r>
      <w:r w:rsidR="00746786">
        <w:t>4</w:t>
      </w:r>
      <w:r>
        <w:t>.1. Для заявителей должно быть обеспечено удобство с точки зрения пешеходной досту</w:t>
      </w:r>
      <w:r>
        <w:t>п</w:t>
      </w:r>
      <w:r>
        <w:t>ности от остановок общественного транспорта до здания</w:t>
      </w:r>
      <w:r w:rsidRPr="006258D3">
        <w:t xml:space="preserve"> </w:t>
      </w:r>
      <w:r w:rsidR="006258D3" w:rsidRPr="006258D3">
        <w:t>Администрации</w:t>
      </w:r>
      <w:r>
        <w:t xml:space="preserve"> и </w:t>
      </w:r>
      <w:r w:rsidR="00FD505E">
        <w:t>МФЦ.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746786">
        <w:t>4</w:t>
      </w:r>
      <w:r>
        <w:t xml:space="preserve">.2. На территории, прилегающей к </w:t>
      </w:r>
      <w:r w:rsidR="00746786">
        <w:t xml:space="preserve">зданию </w:t>
      </w:r>
      <w:r w:rsidR="006258D3" w:rsidRPr="006258D3">
        <w:t>Администрации</w:t>
      </w:r>
      <w:r>
        <w:t xml:space="preserve"> и </w:t>
      </w:r>
      <w:r w:rsidR="001854D9">
        <w:t>М</w:t>
      </w:r>
      <w:r w:rsidR="00FD505E">
        <w:t>ФЦ</w:t>
      </w:r>
      <w:r>
        <w:t>, должны быть оборуд</w:t>
      </w:r>
      <w:r>
        <w:t>о</w:t>
      </w:r>
      <w:r>
        <w:t>ваны бесплатные места для парковки не менее пяти автотранспортных средств, в том числе не менее двух – для транспортных средств инвалидов.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746786">
        <w:t>4</w:t>
      </w:r>
      <w:r>
        <w:t>.3. Вход в здание (помещение) и выход из него должны быть оборудованы информацио</w:t>
      </w:r>
      <w:r>
        <w:t>н</w:t>
      </w:r>
      <w:r>
        <w:t>ной табличкой (вывеской), содержащей информацию о</w:t>
      </w:r>
      <w:r w:rsidRPr="00E6703E">
        <w:t xml:space="preserve"> наименовании, адресе</w:t>
      </w:r>
      <w:r>
        <w:t>, графике работы, па</w:t>
      </w:r>
      <w:r>
        <w:t>н</w:t>
      </w:r>
      <w:r>
        <w:t>дусом и расширенным проходом, позволяющим обеспечить беспрепятственный доступ гражданам, в том числе инвалидам, использующим кресла-коляски.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.4. Для удобства граждан помещения для непосредственного взаимодействия должностных лиц и граждан должны размещаться на нижних этажах здания.</w:t>
      </w:r>
    </w:p>
    <w:p w:rsidR="00400505" w:rsidRPr="00E94B8A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.5</w:t>
      </w:r>
      <w:r w:rsidRPr="00E94B8A">
        <w:t>. Помещения и рабочие места для предоставления муниципальной услуги должны соо</w:t>
      </w:r>
      <w:r w:rsidRPr="00E94B8A">
        <w:t>т</w:t>
      </w:r>
      <w:r w:rsidRPr="00E94B8A">
        <w:t>ветствовать санитарно-эпидемиологическим правилам и нормативам</w:t>
      </w:r>
      <w:r w:rsidR="00E94B8A" w:rsidRPr="00E94B8A">
        <w:t xml:space="preserve"> «Санитарно-эпидемиологические требования к условиям труда. СП 2.2.3670-20</w:t>
      </w:r>
      <w:r w:rsidRPr="00E94B8A">
        <w:t>».</w:t>
      </w:r>
    </w:p>
    <w:p w:rsidR="00400505" w:rsidRPr="00E94B8A" w:rsidRDefault="00400505" w:rsidP="00400505">
      <w:pPr>
        <w:autoSpaceDE w:val="0"/>
        <w:autoSpaceDN w:val="0"/>
        <w:adjustRightInd w:val="0"/>
        <w:ind w:firstLine="540"/>
        <w:jc w:val="both"/>
        <w:outlineLvl w:val="0"/>
      </w:pPr>
      <w:r w:rsidRPr="00E6703E">
        <w:t xml:space="preserve">Здания и помещения </w:t>
      </w:r>
      <w:r w:rsidR="00FD505E">
        <w:t>МФЦ</w:t>
      </w:r>
      <w:r w:rsidRPr="00E6703E">
        <w:t xml:space="preserve"> также должны соответствовать требованиям, указанным в Правилах организации деятельности многофункциональных центров предоставления государственных (мун</w:t>
      </w:r>
      <w:r w:rsidRPr="00E6703E">
        <w:t>и</w:t>
      </w:r>
      <w:r w:rsidRPr="00E6703E">
        <w:t xml:space="preserve">ципальных) услуг, утвержденных </w:t>
      </w:r>
      <w:r w:rsidRPr="00E94B8A">
        <w:t>постановлением Правительства Российской Федерации от 22.12.2012 № 1376.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 w:rsidRPr="00E94B8A">
        <w:t>2.1</w:t>
      </w:r>
      <w:r w:rsidR="006964FB" w:rsidRPr="00E94B8A">
        <w:t>4</w:t>
      </w:r>
      <w:r w:rsidRPr="00E94B8A">
        <w:t>.6. Помещения для приема заявителей</w:t>
      </w:r>
      <w:r>
        <w:t xml:space="preserve"> и ожидания приема оборудуются: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- противопожарной системой и средствами пожаротушения;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- системой оповещения о возникновении чрезвычайной ситуации;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- системой кондиционирования воздуха(при необходимости).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 xml:space="preserve">В здании </w:t>
      </w:r>
      <w:r w:rsidR="00FD505E">
        <w:t>МФЦ</w:t>
      </w:r>
      <w:r w:rsidR="001854D9">
        <w:t xml:space="preserve"> </w:t>
      </w:r>
      <w:r>
        <w:t>предусматривается наличие бесплатного туалета.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.7. Прием граждан должен осуществляться в специально выделенных для этих целей пом</w:t>
      </w:r>
      <w:r>
        <w:t>е</w:t>
      </w:r>
      <w:r>
        <w:t>щениях, которые включают: места для ожидания, места для заполнения запросов (заявлений) о пр</w:t>
      </w:r>
      <w:r>
        <w:t>е</w:t>
      </w:r>
      <w:r>
        <w:t>доставлении муниципальной услуги, места приема граждан.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.8. Места для ожидания должны соответствовать комфортным условиям для граждан, в том числе инвалидов, использующих кресла-коляски, и оптимальным условиям работы должностных лиц.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Места для ожидания должны быть обеспечены стульями. Количество мест ожидания определ</w:t>
      </w:r>
      <w:r>
        <w:t>я</w:t>
      </w:r>
      <w:r>
        <w:t>ется исходя из фактической нагрузки и возможностей для их размещения в здании, но не может с</w:t>
      </w:r>
      <w:r>
        <w:t>о</w:t>
      </w:r>
      <w:r>
        <w:t>ставлять менее пяти мест.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.9. Места для заполнения запросов (заявлений) о предоставлении муниципальной услуги, предназначенные для ознакомления граждан с информационными материалами, должны быть обор</w:t>
      </w:r>
      <w:r>
        <w:t>у</w:t>
      </w:r>
      <w:r>
        <w:t>дованы: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визуальной, текстовой информацией, размещаемой на информационных стендах, обновляемой по мере изменения законодательных и иных нормативных правовых актов, регулирующих предо</w:t>
      </w:r>
      <w:r>
        <w:t>с</w:t>
      </w:r>
      <w:r>
        <w:t>тавление муниципальной услуги, справочных сведений;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стульями, столами (стойками), бланками заявлений и письменными принадлежностями.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.10. Информационные стенды должны быть максимально заметны, хорошо просматрива</w:t>
      </w:r>
      <w:r>
        <w:t>е</w:t>
      </w:r>
      <w:r>
        <w:t>мы и функциональны. Они должны оборудоваться карманами формата А 4, в которых размещаются информационные листки, образцы заполнения форм бланков, типовые формы документов.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lastRenderedPageBreak/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.11.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</w:t>
      </w:r>
      <w:r>
        <w:t>и</w:t>
      </w:r>
      <w:r>
        <w:t>дов, использующих кресла-коляски.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.12. Кабинет приема заявителей должен быть оборудован информационными табличками (вывесками) с указанием: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номера кабинета;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фамилии, имени, отчества и должности специалиста, осуществляющего прием и (или) выдачу документов, консультирование по вопросам предоставления муниципальной услуги;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графика приема заявителей, в том числе с указанием времени обеденного и технологического перерывов.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Рабочие места должностных лиц, осуществляющих работу с заявителями, оснащаются компь</w:t>
      </w:r>
      <w:r>
        <w:t>ю</w:t>
      </w:r>
      <w:r>
        <w:t>терами и оргтехникой, информационной базой данных.</w:t>
      </w:r>
    </w:p>
    <w:p w:rsidR="00400505" w:rsidRPr="00B22A7E" w:rsidRDefault="00400505" w:rsidP="003E5FDF">
      <w:pPr>
        <w:pStyle w:val="21"/>
        <w:spacing w:after="0" w:line="240" w:lineRule="auto"/>
        <w:ind w:firstLine="567"/>
        <w:jc w:val="both"/>
      </w:pPr>
      <w:r>
        <w:t xml:space="preserve">Для заявителей предусматривается наличие мест для сидения и столов (стоек) для оформления документов. При необходимости сотрудник </w:t>
      </w:r>
      <w:r w:rsidR="00FD505E">
        <w:t>МФЦ</w:t>
      </w:r>
      <w:r w:rsidR="001854D9">
        <w:t xml:space="preserve">, </w:t>
      </w:r>
      <w:r>
        <w:t>осуществляющий прием и выдачу документов, обеспечивает заявителя бумагой, формами (бланками) документов, необходимых для получения м</w:t>
      </w:r>
      <w:r>
        <w:t>у</w:t>
      </w:r>
      <w:r>
        <w:t>ниципальной услуги, а также канцелярскими принадлежностями.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.13. В целях соблюдения прав инвалидов на беспрепятственный доступ к объектам соц</w:t>
      </w:r>
      <w:r>
        <w:t>и</w:t>
      </w:r>
      <w:r>
        <w:t>альной инфраструктуры орган, предоставляющий муниципальную услугу, при предоставлении м</w:t>
      </w:r>
      <w:r>
        <w:t>у</w:t>
      </w:r>
      <w:r>
        <w:t>ниципальной услуги обеспечивает инвалидам (включая инвалидов, использующих кресла-коляски и собак-проводников):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сопровождение инвалидов, имеющих стойкие расстройства функции зрения и самостоятел</w:t>
      </w:r>
      <w:r>
        <w:t>ь</w:t>
      </w:r>
      <w:r>
        <w:t>ного передвижения, и оказания им помощи в органе, предоставляющем муниципальную услугу;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надлежащее размещение оборудования и носителей информации, необходимых для обеспеч</w:t>
      </w:r>
      <w:r>
        <w:t>е</w:t>
      </w:r>
      <w:r>
        <w:t>ния беспрепятственного доступа инвалидов с учетом ограничений их жизнедеятельности;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допуск собаки-проводника при наличии документа, подтверждающего ее специальное обуч</w:t>
      </w:r>
      <w:r>
        <w:t>е</w:t>
      </w:r>
      <w:r>
        <w:t>ние и выдаваемого по форме и в порядке, которые определяются Министерством труда и социальной защиты Российской Федерации;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оказание помощи инвалидам в преодолении барьеров, мешающих получению ими муниц</w:t>
      </w:r>
      <w:r>
        <w:t>и</w:t>
      </w:r>
      <w:r>
        <w:t>пальной услуги наравне с другими лицами.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.14. Прием граждан ведется специалистом по приему населения в порядке общей очереди либо по предварительной записи.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.15. Специалист по приему населения обеспечивается личной нагрудной карточкой (бе</w:t>
      </w:r>
      <w:r>
        <w:t>й</w:t>
      </w:r>
      <w:r>
        <w:t>джем) с указанием фамилии, имени, отчества (при наличии) и должности.</w:t>
      </w:r>
    </w:p>
    <w:p w:rsidR="00400505" w:rsidRPr="001B75C6" w:rsidRDefault="00400505" w:rsidP="003E5FDF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В целях настоящего пункта под специалистом, осуществляющим прием населения, понимается специалист </w:t>
      </w:r>
      <w:r w:rsidR="004E4B72">
        <w:t>Администрации</w:t>
      </w:r>
      <w:r>
        <w:t xml:space="preserve"> или </w:t>
      </w:r>
      <w:r w:rsidR="00FD505E">
        <w:t>МФЦ</w:t>
      </w:r>
      <w:r w:rsidR="001854D9">
        <w:t xml:space="preserve">, </w:t>
      </w:r>
      <w:r>
        <w:t>к должностным обязанностям которого отнесено выполнение таких действий в соответствии с должностной инструкцией.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.16. Специалист по приему населения, а также иные должностные лица, участвующие в предоставлении муниципальной услуги, работающие с инвалидами, должны быть проинструктир</w:t>
      </w:r>
      <w:r>
        <w:t>о</w:t>
      </w:r>
      <w:r>
        <w:t>ваны или обучены по вопросам, связанным с обеспечением доступности для инвалидов объектов с</w:t>
      </w:r>
      <w:r>
        <w:t>о</w:t>
      </w:r>
      <w:r>
        <w:t>циальной, инженерной и транспортной инфраструктуры и услуг в соответствии с законодательством Российской Федерации и законодательством Удмуртской Республики.</w:t>
      </w:r>
    </w:p>
    <w:p w:rsidR="00400505" w:rsidRPr="006258D3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.17. Гражданам предоставляется возможность осуществить предварительную запись по т</w:t>
      </w:r>
      <w:r>
        <w:t>е</w:t>
      </w:r>
      <w:r>
        <w:t>лефону</w:t>
      </w:r>
      <w:r w:rsidR="006964FB">
        <w:t xml:space="preserve"> </w:t>
      </w:r>
      <w:r w:rsidR="006258D3" w:rsidRPr="006258D3">
        <w:t>Сектора развития сельских территорий</w:t>
      </w:r>
      <w:r w:rsidRPr="006258D3">
        <w:t>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 w:rsidRPr="006258D3">
        <w:t>При предварительной записи гражданин сообщает</w:t>
      </w:r>
      <w:r>
        <w:t xml:space="preserve"> специалисту по приему населения желаемое время приема.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При определении времени приема по телефону специалист по приему населения назначает вр</w:t>
      </w:r>
      <w:r>
        <w:t>е</w:t>
      </w:r>
      <w:r>
        <w:t>мя на основании графика уже запланированного времени приема граждан и времени, удобного гра</w:t>
      </w:r>
      <w:r>
        <w:t>ж</w:t>
      </w:r>
      <w:r>
        <w:t>данину.</w:t>
      </w:r>
    </w:p>
    <w:p w:rsidR="00BC5792" w:rsidRPr="00F82077" w:rsidRDefault="00BC5792" w:rsidP="00306FD5">
      <w:pPr>
        <w:shd w:val="clear" w:color="auto" w:fill="FFFFFF"/>
        <w:ind w:firstLine="709"/>
        <w:jc w:val="both"/>
      </w:pPr>
    </w:p>
    <w:p w:rsidR="00110E6B" w:rsidRPr="00F82077" w:rsidRDefault="00662DB0" w:rsidP="00662DB0">
      <w:pPr>
        <w:jc w:val="center"/>
        <w:rPr>
          <w:b/>
        </w:rPr>
      </w:pPr>
      <w:r w:rsidRPr="00F82077">
        <w:rPr>
          <w:b/>
        </w:rPr>
        <w:t>2.1</w:t>
      </w:r>
      <w:r w:rsidR="006964FB">
        <w:rPr>
          <w:b/>
        </w:rPr>
        <w:t>5</w:t>
      </w:r>
      <w:r w:rsidRPr="00F82077">
        <w:rPr>
          <w:b/>
        </w:rPr>
        <w:t>. Показатели доступности и качества муниципальной услуги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.1. Муниципальная услуга определяется двумя основными характеристиками: доступн</w:t>
      </w:r>
      <w:r>
        <w:t>о</w:t>
      </w:r>
      <w:r>
        <w:t>стью и качеством, пред</w:t>
      </w:r>
      <w:r w:rsidR="00A04C5F">
        <w:t>ставляющими</w:t>
      </w:r>
      <w:r>
        <w:t xml:space="preserve"> собой совокупность количественных и качественных параме</w:t>
      </w:r>
      <w:r>
        <w:t>т</w:t>
      </w:r>
      <w:r>
        <w:lastRenderedPageBreak/>
        <w:t>ров, позволяющих измерять, учитывать, контролировать и оценивать результат предоставления м</w:t>
      </w:r>
      <w:r>
        <w:t>у</w:t>
      </w:r>
      <w:r>
        <w:t>ниципальной услуги.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.2. Показателями доступности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равные права и возможности по получению муниципальной услуги для заявителей;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полнота и достоверность информации о муниципальной услуге, о порядке и стандарте пр</w:t>
      </w:r>
      <w:r>
        <w:t>е</w:t>
      </w:r>
      <w:r>
        <w:t>доставления муниципальной услуги, об образцах оформления документов, необходимых для предо</w:t>
      </w:r>
      <w:r>
        <w:t>с</w:t>
      </w:r>
      <w:r>
        <w:t>тавления муниципальной услуги, размещенных на информационных стендах, в сети «Интернет», в СМИ, по телефону,</w:t>
      </w:r>
      <w:r w:rsidR="00AD5C84">
        <w:t xml:space="preserve"> </w:t>
      </w:r>
      <w:r>
        <w:t>по почте, в том числе электронной;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комфортность ожидания в очереди при подаче заявления;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пешеходная доступность от остановок общественного транспорта;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количество взаимодействий заявителя с должностными лицами при предоставлении мун</w:t>
      </w:r>
      <w:r>
        <w:t>и</w:t>
      </w:r>
      <w:r>
        <w:t>ципальной услуги и их продолжительность;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возможность и доступность получения услуги через </w:t>
      </w:r>
      <w:r w:rsidR="001854D9">
        <w:t>М</w:t>
      </w:r>
      <w:r w:rsidR="00FD505E">
        <w:t>ФЦ</w:t>
      </w:r>
      <w:r w:rsidR="001854D9">
        <w:t xml:space="preserve"> </w:t>
      </w:r>
      <w:r>
        <w:t>или в электронной форме посре</w:t>
      </w:r>
      <w:r>
        <w:t>д</w:t>
      </w:r>
      <w:r>
        <w:t>ством ЕПГУ, РПГУ.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.3. Показателями качества предоставления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соблюдение сроков предоставления муниципальной услуги, установленных настоящим ре</w:t>
      </w:r>
      <w:r>
        <w:t>г</w:t>
      </w:r>
      <w:r>
        <w:t>ламентом;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обоснованность отказов в предоставлении муниципальной услуги;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отсутствие обоснованных жалоб на нарушения положений настоящего регламента.</w:t>
      </w:r>
    </w:p>
    <w:p w:rsidR="00A93EDB" w:rsidRDefault="00A93EDB" w:rsidP="00662DB0">
      <w:pPr>
        <w:jc w:val="center"/>
        <w:rPr>
          <w:b/>
        </w:rPr>
      </w:pPr>
    </w:p>
    <w:p w:rsidR="00C47070" w:rsidRPr="00F82077" w:rsidRDefault="00662DB0" w:rsidP="00662DB0">
      <w:pPr>
        <w:jc w:val="center"/>
        <w:rPr>
          <w:b/>
        </w:rPr>
      </w:pPr>
      <w:r w:rsidRPr="00F82077">
        <w:rPr>
          <w:b/>
        </w:rPr>
        <w:t>2.1</w:t>
      </w:r>
      <w:r w:rsidR="006964FB">
        <w:rPr>
          <w:b/>
        </w:rPr>
        <w:t>6</w:t>
      </w:r>
      <w:r w:rsidRPr="00F82077">
        <w:rPr>
          <w:b/>
        </w:rPr>
        <w:t>. Иные требования</w:t>
      </w:r>
    </w:p>
    <w:p w:rsidR="00CC36B5" w:rsidRPr="008B0DD1" w:rsidRDefault="00CC36B5" w:rsidP="00CC36B5">
      <w:pPr>
        <w:autoSpaceDE w:val="0"/>
        <w:autoSpaceDN w:val="0"/>
        <w:adjustRightInd w:val="0"/>
        <w:ind w:firstLine="720"/>
        <w:jc w:val="both"/>
        <w:outlineLvl w:val="2"/>
      </w:pPr>
      <w:r w:rsidRPr="00110ADB">
        <w:rPr>
          <w:rStyle w:val="apple-style-span"/>
          <w:color w:val="000000"/>
        </w:rPr>
        <w:t>2</w:t>
      </w:r>
      <w:r w:rsidRPr="00110ADB">
        <w:rPr>
          <w:spacing w:val="-1"/>
        </w:rPr>
        <w:t>.1</w:t>
      </w:r>
      <w:r w:rsidR="006964FB">
        <w:rPr>
          <w:spacing w:val="-1"/>
        </w:rPr>
        <w:t>6</w:t>
      </w:r>
      <w:r w:rsidRPr="00110ADB">
        <w:rPr>
          <w:spacing w:val="-1"/>
        </w:rPr>
        <w:t xml:space="preserve">.1. </w:t>
      </w:r>
      <w:r>
        <w:t>При</w:t>
      </w:r>
      <w:r w:rsidRPr="009468DD">
        <w:t xml:space="preserve"> предоставлени</w:t>
      </w:r>
      <w:r>
        <w:t>и</w:t>
      </w:r>
      <w:r w:rsidRPr="009468DD">
        <w:t xml:space="preserve"> муниципальной услуги в электронном форме </w:t>
      </w:r>
      <w:r>
        <w:t>через</w:t>
      </w:r>
      <w:r w:rsidRPr="009468DD">
        <w:t xml:space="preserve"> ЕПГУ</w:t>
      </w:r>
      <w:r>
        <w:t>, РП</w:t>
      </w:r>
      <w:r w:rsidRPr="009468DD">
        <w:t>ГУ</w:t>
      </w:r>
      <w:r w:rsidR="006964FB">
        <w:t xml:space="preserve"> </w:t>
      </w:r>
      <w:r>
        <w:t>регистрация, идентификация</w:t>
      </w:r>
      <w:r w:rsidRPr="009468DD">
        <w:t xml:space="preserve"> и </w:t>
      </w:r>
      <w:r>
        <w:t>авторизация заявителя – физического лица на получение муниципал</w:t>
      </w:r>
      <w:r>
        <w:t>ь</w:t>
      </w:r>
      <w:r>
        <w:t>ной услуги осуществляется с использованием федеральной государственной системы «Единая сист</w:t>
      </w:r>
      <w:r>
        <w:t>е</w:t>
      </w:r>
      <w:r>
        <w:t>ма идентификации и аутентификации в инфраструктуре, обеспечивающей информационно-технологическое взаимодействие</w:t>
      </w:r>
      <w:r w:rsidR="006964FB">
        <w:t xml:space="preserve"> </w:t>
      </w:r>
      <w:r>
        <w:t>информационных систем, используемых для предоставления гос</w:t>
      </w:r>
      <w:r>
        <w:t>у</w:t>
      </w:r>
      <w:r>
        <w:t xml:space="preserve">дарственных и муниципальных услуг в электронной форме». </w:t>
      </w:r>
    </w:p>
    <w:p w:rsidR="00CC36B5" w:rsidRPr="00110ADB" w:rsidRDefault="00CC36B5" w:rsidP="00CC36B5">
      <w:pPr>
        <w:widowControl w:val="0"/>
        <w:shd w:val="clear" w:color="auto" w:fill="FFFFFF"/>
        <w:ind w:firstLine="720"/>
        <w:jc w:val="both"/>
        <w:rPr>
          <w:spacing w:val="-1"/>
        </w:rPr>
      </w:pPr>
      <w:r w:rsidRPr="00110ADB">
        <w:t>2.1</w:t>
      </w:r>
      <w:r w:rsidR="006964FB">
        <w:t>6</w:t>
      </w:r>
      <w:r w:rsidRPr="00110ADB">
        <w:t xml:space="preserve">.2. </w:t>
      </w:r>
      <w:r w:rsidRPr="00110ADB">
        <w:rPr>
          <w:spacing w:val="-1"/>
        </w:rPr>
        <w:t xml:space="preserve">При обращении заявителей в </w:t>
      </w:r>
      <w:r w:rsidR="001854D9">
        <w:t>М</w:t>
      </w:r>
      <w:r w:rsidR="00FD505E">
        <w:t>ФЦ</w:t>
      </w:r>
      <w:r w:rsidR="006964FB">
        <w:t xml:space="preserve"> </w:t>
      </w:r>
      <w:r w:rsidRPr="00110ADB">
        <w:rPr>
          <w:spacing w:val="-1"/>
        </w:rPr>
        <w:t>документы пред</w:t>
      </w:r>
      <w:r>
        <w:rPr>
          <w:spacing w:val="-1"/>
        </w:rPr>
        <w:t>о</w:t>
      </w:r>
      <w:r w:rsidRPr="00110ADB">
        <w:rPr>
          <w:spacing w:val="-1"/>
        </w:rPr>
        <w:t>ставляются согласно настояще</w:t>
      </w:r>
      <w:r>
        <w:rPr>
          <w:spacing w:val="-1"/>
        </w:rPr>
        <w:t>му</w:t>
      </w:r>
      <w:r w:rsidRPr="00110ADB">
        <w:rPr>
          <w:spacing w:val="-1"/>
        </w:rPr>
        <w:t xml:space="preserve"> регламент</w:t>
      </w:r>
      <w:r>
        <w:rPr>
          <w:spacing w:val="-1"/>
        </w:rPr>
        <w:t>у</w:t>
      </w:r>
      <w:r w:rsidRPr="00110ADB">
        <w:rPr>
          <w:spacing w:val="-1"/>
        </w:rPr>
        <w:t xml:space="preserve"> и передаются в Админ</w:t>
      </w:r>
      <w:r>
        <w:rPr>
          <w:spacing w:val="-1"/>
        </w:rPr>
        <w:t>истрацию.</w:t>
      </w:r>
    </w:p>
    <w:p w:rsidR="00CC36B5" w:rsidRDefault="00CC36B5" w:rsidP="00306FD5">
      <w:pPr>
        <w:ind w:firstLine="720"/>
        <w:jc w:val="both"/>
        <w:rPr>
          <w:rStyle w:val="apple-style-span"/>
          <w:color w:val="000000"/>
        </w:rPr>
      </w:pPr>
    </w:p>
    <w:p w:rsidR="00031DD3" w:rsidRPr="00F82077" w:rsidRDefault="000C579B" w:rsidP="000C579B">
      <w:pPr>
        <w:ind w:firstLine="720"/>
        <w:jc w:val="center"/>
        <w:rPr>
          <w:b/>
        </w:rPr>
      </w:pPr>
      <w:r w:rsidRPr="00F82077">
        <w:rPr>
          <w:b/>
        </w:rPr>
        <w:t>3.</w:t>
      </w:r>
      <w:r w:rsidR="006964FB">
        <w:rPr>
          <w:b/>
        </w:rPr>
        <w:t xml:space="preserve"> </w:t>
      </w:r>
      <w:r w:rsidR="00031DD3" w:rsidRPr="00F82077">
        <w:rPr>
          <w:b/>
        </w:rPr>
        <w:t>С</w:t>
      </w:r>
      <w:r w:rsidR="00934D33" w:rsidRPr="00F82077">
        <w:rPr>
          <w:b/>
        </w:rPr>
        <w:t>остав, последовательность и сроки выполнения административных</w:t>
      </w:r>
      <w:r w:rsidR="00D367C7" w:rsidRPr="00F82077">
        <w:rPr>
          <w:b/>
        </w:rPr>
        <w:t xml:space="preserve"> процедур (дейс</w:t>
      </w:r>
      <w:r w:rsidR="00D367C7" w:rsidRPr="00F82077">
        <w:rPr>
          <w:b/>
        </w:rPr>
        <w:t>т</w:t>
      </w:r>
      <w:r w:rsidR="00D367C7" w:rsidRPr="00F82077">
        <w:rPr>
          <w:b/>
        </w:rPr>
        <w:t>вий), требования</w:t>
      </w:r>
      <w:r w:rsidR="00934D33" w:rsidRPr="00F82077">
        <w:rPr>
          <w:b/>
        </w:rPr>
        <w:t xml:space="preserve"> к порядку их выполнения, в</w:t>
      </w:r>
      <w:r w:rsidR="006964FB">
        <w:rPr>
          <w:b/>
        </w:rPr>
        <w:t xml:space="preserve"> </w:t>
      </w:r>
      <w:r w:rsidR="00934D33" w:rsidRPr="00F82077">
        <w:rPr>
          <w:b/>
        </w:rPr>
        <w:t>том числе особенности выполнения администр</w:t>
      </w:r>
      <w:r w:rsidR="00934D33" w:rsidRPr="00F82077">
        <w:rPr>
          <w:b/>
        </w:rPr>
        <w:t>а</w:t>
      </w:r>
      <w:r w:rsidR="00934D33" w:rsidRPr="00F82077">
        <w:rPr>
          <w:b/>
        </w:rPr>
        <w:t>тивных процедур</w:t>
      </w:r>
      <w:r w:rsidR="00D46C23" w:rsidRPr="00F82077">
        <w:rPr>
          <w:b/>
        </w:rPr>
        <w:t xml:space="preserve"> (действий) </w:t>
      </w:r>
      <w:r w:rsidR="00934D33" w:rsidRPr="00F82077">
        <w:rPr>
          <w:b/>
        </w:rPr>
        <w:t>в</w:t>
      </w:r>
      <w:r w:rsidR="006964FB">
        <w:rPr>
          <w:b/>
        </w:rPr>
        <w:t xml:space="preserve"> </w:t>
      </w:r>
      <w:r w:rsidR="00934D33" w:rsidRPr="00F82077">
        <w:rPr>
          <w:b/>
        </w:rPr>
        <w:t>электронной форме</w:t>
      </w:r>
      <w:r w:rsidR="00B22C52" w:rsidRPr="00F82077">
        <w:rPr>
          <w:b/>
        </w:rPr>
        <w:t>, а также особенности выполнения админ</w:t>
      </w:r>
      <w:r w:rsidR="00B22C52" w:rsidRPr="00F82077">
        <w:rPr>
          <w:b/>
        </w:rPr>
        <w:t>и</w:t>
      </w:r>
      <w:r w:rsidR="00B22C52" w:rsidRPr="00F82077">
        <w:rPr>
          <w:b/>
        </w:rPr>
        <w:t xml:space="preserve">стративных процедур в </w:t>
      </w:r>
      <w:r w:rsidR="00FD505E">
        <w:rPr>
          <w:b/>
        </w:rPr>
        <w:t>МФЦ.</w:t>
      </w:r>
    </w:p>
    <w:p w:rsidR="00C841C6" w:rsidRDefault="00C841C6" w:rsidP="006A509A">
      <w:pPr>
        <w:widowControl w:val="0"/>
        <w:jc w:val="center"/>
        <w:rPr>
          <w:b/>
        </w:rPr>
      </w:pP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>3.1. Порядок осуществления административных процедур в</w:t>
      </w:r>
    </w:p>
    <w:p w:rsidR="00FD505E" w:rsidRDefault="006A509A" w:rsidP="006A509A">
      <w:pPr>
        <w:widowControl w:val="0"/>
        <w:jc w:val="center"/>
        <w:rPr>
          <w:b/>
        </w:rPr>
      </w:pPr>
      <w:r>
        <w:rPr>
          <w:b/>
        </w:rPr>
        <w:t xml:space="preserve">электронной форме, а также особенности предоставления </w:t>
      </w: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 xml:space="preserve">административных процедур в </w:t>
      </w:r>
      <w:r w:rsidR="00FD505E">
        <w:rPr>
          <w:b/>
        </w:rPr>
        <w:t>МФЦ.</w:t>
      </w:r>
    </w:p>
    <w:p w:rsidR="006A509A" w:rsidRDefault="006A509A" w:rsidP="006A509A">
      <w:pPr>
        <w:tabs>
          <w:tab w:val="num" w:pos="0"/>
        </w:tabs>
        <w:ind w:firstLine="720"/>
        <w:jc w:val="both"/>
      </w:pPr>
      <w:r>
        <w:t xml:space="preserve">Подача заявителем запроса в электронной форме осуществляется </w:t>
      </w:r>
      <w:r w:rsidRPr="00AA0F1A">
        <w:t xml:space="preserve">через </w:t>
      </w:r>
      <w:r>
        <w:t>ЕПГУ</w:t>
      </w:r>
      <w:hyperlink r:id="rId12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gosuslugi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ru</w:t>
        </w:r>
      </w:hyperlink>
      <w:r w:rsidRPr="00C038D3">
        <w:t>,</w:t>
      </w:r>
      <w:r>
        <w:t xml:space="preserve"> РПГУ </w:t>
      </w:r>
      <w:hyperlink r:id="rId13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udmurt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ru</w:t>
        </w:r>
      </w:hyperlink>
      <w:r w:rsidRPr="00C038D3">
        <w:t>.</w:t>
      </w:r>
      <w:r>
        <w:t xml:space="preserve"> У</w:t>
      </w:r>
      <w:r w:rsidRPr="00AA0F1A">
        <w:t>полномоченное</w:t>
      </w:r>
      <w:r>
        <w:t xml:space="preserve"> лицо </w:t>
      </w:r>
      <w:r w:rsidRPr="00AA0F1A">
        <w:t>осуществля</w:t>
      </w:r>
      <w:r>
        <w:t>е</w:t>
      </w:r>
      <w:r w:rsidRPr="00AA0F1A">
        <w:t xml:space="preserve">т прием </w:t>
      </w:r>
      <w:r>
        <w:t>з</w:t>
      </w:r>
      <w:r>
        <w:t>а</w:t>
      </w:r>
      <w:r>
        <w:t>явления и документов, поданных заявителем в электронном виде, и направляет</w:t>
      </w:r>
      <w:r w:rsidR="006964FB">
        <w:t xml:space="preserve"> </w:t>
      </w:r>
      <w:r w:rsidR="00F052C5">
        <w:t xml:space="preserve">их специалистам </w:t>
      </w:r>
      <w:r w:rsidR="006964FB">
        <w:t>А</w:t>
      </w:r>
      <w:r w:rsidR="006964FB">
        <w:t>д</w:t>
      </w:r>
      <w:r w:rsidR="006964FB">
        <w:t>министрации</w:t>
      </w:r>
      <w:r>
        <w:t xml:space="preserve"> для регистрации и выполнения дальнейших административных процедур, указанных в подпункте 3.3 регламента</w:t>
      </w:r>
      <w:r w:rsidRPr="00AA0F1A">
        <w:t>.</w:t>
      </w:r>
      <w:r w:rsidR="006964FB">
        <w:t xml:space="preserve"> </w:t>
      </w:r>
      <w:r w:rsidRPr="002B7E4B">
        <w:t>Доступ заявителей к информационным системам свободный, неогран</w:t>
      </w:r>
      <w:r w:rsidRPr="002B7E4B">
        <w:t>и</w:t>
      </w:r>
      <w:r w:rsidRPr="002B7E4B">
        <w:t>ченный, круглосуточный.</w:t>
      </w: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08286E" w:rsidRDefault="0008286E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 w:rsidRPr="00110ADB">
        <w:rPr>
          <w:b/>
        </w:rPr>
        <w:t xml:space="preserve">3.2. </w:t>
      </w:r>
      <w:r>
        <w:rPr>
          <w:b/>
        </w:rPr>
        <w:t>Перечень административных процедур</w:t>
      </w:r>
    </w:p>
    <w:p w:rsidR="0008286E" w:rsidRDefault="0008286E" w:rsidP="0008286E">
      <w:pPr>
        <w:shd w:val="clear" w:color="auto" w:fill="FFFFFF"/>
        <w:ind w:firstLine="709"/>
        <w:jc w:val="both"/>
      </w:pPr>
      <w:r w:rsidRPr="00142E66">
        <w:t>3</w:t>
      </w:r>
      <w:r>
        <w:t xml:space="preserve">.2.1. </w:t>
      </w:r>
      <w:r w:rsidRPr="00110ADB">
        <w:rPr>
          <w:bCs/>
        </w:rPr>
        <w:t xml:space="preserve">Предоставление муниципальной услуги осуществляется в течение 30 </w:t>
      </w:r>
      <w:r w:rsidR="00A93EDB">
        <w:rPr>
          <w:bCs/>
        </w:rPr>
        <w:t xml:space="preserve">календарных </w:t>
      </w:r>
      <w:r w:rsidRPr="00110ADB">
        <w:rPr>
          <w:bCs/>
        </w:rPr>
        <w:t xml:space="preserve">дней со дня </w:t>
      </w:r>
      <w:r>
        <w:rPr>
          <w:bCs/>
        </w:rPr>
        <w:t xml:space="preserve">регистрации письменного </w:t>
      </w:r>
      <w:r w:rsidRPr="00110ADB">
        <w:rPr>
          <w:bCs/>
        </w:rPr>
        <w:t xml:space="preserve">обращения заявителя с заявлением и представлением полного </w:t>
      </w:r>
      <w:r>
        <w:rPr>
          <w:bCs/>
        </w:rPr>
        <w:t>пак</w:t>
      </w:r>
      <w:r>
        <w:rPr>
          <w:bCs/>
        </w:rPr>
        <w:t>е</w:t>
      </w:r>
      <w:r>
        <w:rPr>
          <w:bCs/>
        </w:rPr>
        <w:t>та</w:t>
      </w:r>
      <w:r w:rsidRPr="00110ADB">
        <w:rPr>
          <w:bCs/>
        </w:rPr>
        <w:t xml:space="preserve"> документов, в</w:t>
      </w:r>
      <w:r w:rsidRPr="00110ADB">
        <w:t xml:space="preserve"> том числе включает в себя следующие административные процедуры: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lastRenderedPageBreak/>
        <w:t>- прием и регистрация заявления о предоставлении муниципальной услуги с приложенным пакетом документов;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межведомственных запросов;</w:t>
      </w:r>
    </w:p>
    <w:p w:rsidR="006A09DB" w:rsidRDefault="0008286E" w:rsidP="0008286E">
      <w:pPr>
        <w:tabs>
          <w:tab w:val="left" w:pos="900"/>
        </w:tabs>
        <w:ind w:firstLine="709"/>
        <w:jc w:val="both"/>
      </w:pPr>
      <w:r>
        <w:t>- проверка сведений, предоставленных заявителем</w:t>
      </w:r>
      <w:r w:rsidR="006A09DB">
        <w:t>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заявителю уведомления о принятом решении.</w:t>
      </w:r>
    </w:p>
    <w:p w:rsidR="0008286E" w:rsidRDefault="0008286E" w:rsidP="006A509A">
      <w:pPr>
        <w:ind w:left="720"/>
        <w:rPr>
          <w:b/>
        </w:rPr>
      </w:pPr>
    </w:p>
    <w:p w:rsidR="007E59E9" w:rsidRPr="00F82077" w:rsidRDefault="0008286E" w:rsidP="001561F2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>
        <w:rPr>
          <w:b/>
        </w:rPr>
        <w:t>3.3</w:t>
      </w:r>
      <w:r w:rsidR="00251978" w:rsidRPr="00F82077">
        <w:rPr>
          <w:b/>
        </w:rPr>
        <w:t>. Описание</w:t>
      </w:r>
      <w:r w:rsidR="007E59E9" w:rsidRPr="00F82077">
        <w:rPr>
          <w:b/>
        </w:rPr>
        <w:t xml:space="preserve"> административн</w:t>
      </w:r>
      <w:r w:rsidR="00251978" w:rsidRPr="00F82077">
        <w:rPr>
          <w:b/>
        </w:rPr>
        <w:t>ых</w:t>
      </w:r>
      <w:r w:rsidR="007E59E9" w:rsidRPr="00F82077">
        <w:rPr>
          <w:b/>
        </w:rPr>
        <w:t xml:space="preserve"> процедур</w:t>
      </w:r>
    </w:p>
    <w:p w:rsidR="00FD5D95" w:rsidRPr="00F82077" w:rsidRDefault="00090F01" w:rsidP="00090F01">
      <w:pPr>
        <w:shd w:val="clear" w:color="auto" w:fill="FFFFFF"/>
        <w:ind w:right="86" w:firstLine="709"/>
        <w:jc w:val="both"/>
      </w:pPr>
      <w:r w:rsidRPr="00F82077">
        <w:t>3.</w:t>
      </w:r>
      <w:r w:rsidR="0008286E">
        <w:t>3</w:t>
      </w:r>
      <w:r w:rsidRPr="00F82077">
        <w:t xml:space="preserve">.1. </w:t>
      </w:r>
      <w:r w:rsidR="00FD5D95" w:rsidRPr="00F82077">
        <w:t xml:space="preserve">Прием и регистрация </w:t>
      </w:r>
      <w:r w:rsidR="00FD505E">
        <w:t>заявления о предоставлении муниципальной услуги с приложе</w:t>
      </w:r>
      <w:r w:rsidR="00FD505E">
        <w:t>н</w:t>
      </w:r>
      <w:r w:rsidR="00FD505E">
        <w:t>ным пакетом документов</w:t>
      </w:r>
      <w:r w:rsidR="008B5961" w:rsidRPr="00F82077">
        <w:t>.</w:t>
      </w:r>
    </w:p>
    <w:p w:rsidR="007E59E9" w:rsidRPr="00F82077" w:rsidRDefault="00CE78F5" w:rsidP="00090F01">
      <w:pPr>
        <w:shd w:val="clear" w:color="auto" w:fill="FFFFFF"/>
        <w:ind w:right="86" w:firstLine="709"/>
        <w:jc w:val="both"/>
      </w:pPr>
      <w:r w:rsidRPr="00F82077">
        <w:t>Основанием для начала административной процедуры</w:t>
      </w:r>
      <w:r w:rsidR="006964FB">
        <w:t xml:space="preserve"> </w:t>
      </w:r>
      <w:r w:rsidR="007723B5" w:rsidRPr="00F82077">
        <w:t xml:space="preserve">является </w:t>
      </w:r>
      <w:r w:rsidR="00A00C08" w:rsidRPr="00F82077">
        <w:t xml:space="preserve">поступление </w:t>
      </w:r>
      <w:r w:rsidR="00F35941" w:rsidRPr="00F82077">
        <w:t>заявления</w:t>
      </w:r>
      <w:r w:rsidR="006964FB">
        <w:t xml:space="preserve"> </w:t>
      </w:r>
      <w:r w:rsidR="007723B5" w:rsidRPr="00F82077">
        <w:t xml:space="preserve">лица, </w:t>
      </w:r>
      <w:r w:rsidR="0043640F">
        <w:t>указанного в п</w:t>
      </w:r>
      <w:r w:rsidR="0043640F" w:rsidRPr="00B574E0">
        <w:rPr>
          <w:b/>
        </w:rPr>
        <w:t xml:space="preserve">. </w:t>
      </w:r>
      <w:r w:rsidR="0043640F" w:rsidRPr="00FD505E">
        <w:t>1.2</w:t>
      </w:r>
      <w:r w:rsidR="0043640F">
        <w:t xml:space="preserve"> настоящего р</w:t>
      </w:r>
      <w:r w:rsidR="007723B5" w:rsidRPr="00F82077">
        <w:t xml:space="preserve">егламента. </w:t>
      </w:r>
    </w:p>
    <w:p w:rsidR="00FD5D95" w:rsidRPr="00F82077" w:rsidRDefault="00FD5D95" w:rsidP="00FD5D95">
      <w:pPr>
        <w:ind w:firstLine="709"/>
        <w:jc w:val="both"/>
      </w:pPr>
      <w:r w:rsidRPr="00F82077">
        <w:t>Одновременно с пред</w:t>
      </w:r>
      <w:r w:rsidR="00BE5200">
        <w:t>о</w:t>
      </w:r>
      <w:r w:rsidRPr="00F82077">
        <w:t>ставлением заявления и документов гражданин дает письменное согл</w:t>
      </w:r>
      <w:r w:rsidRPr="00F82077">
        <w:t>а</w:t>
      </w:r>
      <w:r w:rsidRPr="00F82077">
        <w:t>сие на проверку сведений, содержащихся в заявлении.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Прием заявления и документов, необходимых для предоставления муниципальной услуги, в случае подачи заявления и документов через </w:t>
      </w:r>
      <w:r w:rsidR="001854D9">
        <w:t>М</w:t>
      </w:r>
      <w:r w:rsidR="00F61046">
        <w:t>ФЦ</w:t>
      </w:r>
      <w:r w:rsidR="001854D9">
        <w:t xml:space="preserve"> </w:t>
      </w:r>
      <w:r w:rsidRPr="00F82077">
        <w:t xml:space="preserve">осуществляется специалистом </w:t>
      </w:r>
      <w:r w:rsidR="001854D9">
        <w:t>М</w:t>
      </w:r>
      <w:r w:rsidR="00F61046">
        <w:t>ФЦ</w:t>
      </w:r>
      <w:r w:rsidR="00A04C5F">
        <w:t>.</w:t>
      </w:r>
      <w:r w:rsidR="006964FB">
        <w:t xml:space="preserve"> </w:t>
      </w:r>
      <w:r w:rsidR="00A04C5F">
        <w:t>В</w:t>
      </w:r>
      <w:r w:rsidRPr="00F82077">
        <w:t xml:space="preserve"> случае подачи заявления и документов </w:t>
      </w:r>
      <w:r w:rsidR="005A31A7">
        <w:t>в</w:t>
      </w:r>
      <w:r w:rsidRPr="00F82077">
        <w:t xml:space="preserve"> Администраци</w:t>
      </w:r>
      <w:r w:rsidR="00E06F65">
        <w:t>ю</w:t>
      </w:r>
      <w:r w:rsidR="00A04C5F">
        <w:t>,</w:t>
      </w:r>
      <w:r w:rsidR="006964FB">
        <w:t xml:space="preserve"> </w:t>
      </w:r>
      <w:r w:rsidR="00615752">
        <w:t>уполномоченн</w:t>
      </w:r>
      <w:r w:rsidR="00A04C5F">
        <w:t>ым</w:t>
      </w:r>
      <w:r w:rsidR="00615752">
        <w:t xml:space="preserve"> лицо</w:t>
      </w:r>
      <w:r w:rsidR="00A04C5F">
        <w:t>м Администрации -  в</w:t>
      </w:r>
      <w:r w:rsidR="006964FB">
        <w:t xml:space="preserve"> </w:t>
      </w:r>
      <w:r w:rsidRPr="00F82077">
        <w:t>т</w:t>
      </w:r>
      <w:r w:rsidRPr="00F82077">
        <w:t>е</w:t>
      </w:r>
      <w:r w:rsidRPr="00F82077">
        <w:t>чение 1 дня с момента обращения заявителя.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Специалист </w:t>
      </w:r>
      <w:r w:rsidR="001854D9">
        <w:t>М</w:t>
      </w:r>
      <w:r w:rsidR="00F61046">
        <w:t>ФЦ</w:t>
      </w:r>
      <w:r w:rsidR="006964FB">
        <w:t xml:space="preserve"> </w:t>
      </w:r>
      <w:r w:rsidR="00ED00F4">
        <w:t>или</w:t>
      </w:r>
      <w:r w:rsidR="006964FB">
        <w:t xml:space="preserve"> </w:t>
      </w:r>
      <w:r w:rsidR="00ED00F4">
        <w:t xml:space="preserve">уполномоченное лицо Администрации </w:t>
      </w:r>
      <w:r w:rsidRPr="00F82077">
        <w:t>устанавливает личность заяв</w:t>
      </w:r>
      <w:r w:rsidRPr="00F82077">
        <w:t>и</w:t>
      </w:r>
      <w:r w:rsidRPr="00F82077">
        <w:t>теля или полномочия представителя заявителя в случае предоставления документов уполномоче</w:t>
      </w:r>
      <w:r w:rsidRPr="00F82077">
        <w:t>н</w:t>
      </w:r>
      <w:r w:rsidRPr="00F82077">
        <w:t>ным лицом.</w:t>
      </w:r>
    </w:p>
    <w:p w:rsidR="00A00C08" w:rsidRPr="00F82077" w:rsidRDefault="00ED00F4" w:rsidP="00A00C08">
      <w:pPr>
        <w:ind w:firstLine="709"/>
        <w:jc w:val="both"/>
      </w:pPr>
      <w:r>
        <w:t>П</w:t>
      </w:r>
      <w:r w:rsidR="00A00C08" w:rsidRPr="00F82077">
        <w:t>роверяет</w:t>
      </w:r>
      <w:r>
        <w:t>ся</w:t>
      </w:r>
      <w:r w:rsidR="00A00C08" w:rsidRPr="00F82077">
        <w:t xml:space="preserve"> правильность заполнения заявления, оценивает</w:t>
      </w:r>
      <w:r>
        <w:t>ся</w:t>
      </w:r>
      <w:r w:rsidR="00A00C08" w:rsidRPr="00F82077">
        <w:t xml:space="preserve"> наличие полного пакета док</w:t>
      </w:r>
      <w:r w:rsidR="00A00C08" w:rsidRPr="00F82077">
        <w:t>у</w:t>
      </w:r>
      <w:r w:rsidR="00A00C08" w:rsidRPr="00F82077">
        <w:t xml:space="preserve">ментов в соответствии с </w:t>
      </w:r>
      <w:r w:rsidR="00A00C08" w:rsidRPr="00C83EE2">
        <w:t>пунктом 2.6.</w:t>
      </w:r>
      <w:r w:rsidR="00A00C08" w:rsidRPr="00F82077">
        <w:t xml:space="preserve"> настоящего регламента, а также удостоверяется в соответствии пред</w:t>
      </w:r>
      <w:r w:rsidR="00BE5200">
        <w:t>о</w:t>
      </w:r>
      <w:r w:rsidR="00A00C08" w:rsidRPr="00F82077">
        <w:t>ставленных документов требованиям законодательства и настоящего регламента</w:t>
      </w:r>
      <w:r>
        <w:t>.</w:t>
      </w:r>
    </w:p>
    <w:p w:rsidR="0047675B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r w:rsidR="00D756A6">
        <w:t>,</w:t>
      </w:r>
      <w:r w:rsidRPr="00F82077">
        <w:t xml:space="preserve"> если выявлены недостатки документов, которые возможно устранить на месте, сп</w:t>
      </w:r>
      <w:r w:rsidRPr="00F82077">
        <w:t>е</w:t>
      </w:r>
      <w:r w:rsidRPr="00F82077">
        <w:t xml:space="preserve">циалист </w:t>
      </w:r>
      <w:r w:rsidR="00046A01">
        <w:t>М</w:t>
      </w:r>
      <w:r w:rsidR="00F61046">
        <w:t>ФЦ</w:t>
      </w:r>
      <w:r w:rsidR="00ED00F4">
        <w:t xml:space="preserve"> или</w:t>
      </w:r>
      <w:r w:rsidR="006964FB">
        <w:t xml:space="preserve"> </w:t>
      </w:r>
      <w:r w:rsidR="00ED00F4">
        <w:t>уполномоченное лицо Администрации</w:t>
      </w:r>
      <w:r w:rsidR="006964FB">
        <w:t xml:space="preserve"> </w:t>
      </w:r>
      <w:r w:rsidRPr="00F82077">
        <w:t>оказывает содействие заявителю в устр</w:t>
      </w:r>
      <w:r w:rsidRPr="00F82077">
        <w:t>а</w:t>
      </w:r>
      <w:r w:rsidRPr="00F82077">
        <w:t>нении данных недостатков. В случае</w:t>
      </w:r>
      <w:r w:rsidR="00D367C7" w:rsidRPr="00F82077">
        <w:t>,</w:t>
      </w:r>
      <w:r w:rsidRPr="00F82077">
        <w:t xml:space="preserve"> если выявленные недостатк</w:t>
      </w:r>
      <w:r w:rsidR="00D367C7" w:rsidRPr="00F82077">
        <w:t>и документов</w:t>
      </w:r>
      <w:r w:rsidRPr="00F82077">
        <w:t xml:space="preserve"> невозможно устр</w:t>
      </w:r>
      <w:r w:rsidRPr="00F82077">
        <w:t>а</w:t>
      </w:r>
      <w:r w:rsidRPr="00F82077">
        <w:t xml:space="preserve">нить на месте, </w:t>
      </w:r>
      <w:r w:rsidR="00ED00F4">
        <w:t xml:space="preserve">заявитель </w:t>
      </w:r>
      <w:r w:rsidRPr="00F82077">
        <w:t>информирует</w:t>
      </w:r>
      <w:r w:rsidR="00ED00F4">
        <w:t>ся</w:t>
      </w:r>
      <w:r w:rsidRPr="00F82077">
        <w:t xml:space="preserve"> о предстоящем в связи с этим отказе в предоставлении м</w:t>
      </w:r>
      <w:r w:rsidRPr="00F82077">
        <w:t>у</w:t>
      </w:r>
      <w:r w:rsidRPr="00F82077">
        <w:t>ниципальной услуги и предлагает пред</w:t>
      </w:r>
      <w:r w:rsidR="00D367C7" w:rsidRPr="00F82077">
        <w:t>о</w:t>
      </w:r>
      <w:r w:rsidRPr="00F82077">
        <w:t>ставить недостающие документы и (или) устранить недо</w:t>
      </w:r>
      <w:r w:rsidRPr="00F82077">
        <w:t>с</w:t>
      </w:r>
      <w:r w:rsidRPr="00F82077">
        <w:t xml:space="preserve">татки по оформлению документов в течение 1 дня </w:t>
      </w:r>
      <w:r w:rsidR="00514696" w:rsidRPr="00F82077">
        <w:t>с момента регистрации заявления</w:t>
      </w:r>
      <w:r w:rsidRPr="00F82077">
        <w:t>, либо предлагает заявителю обратиться за предоставлением муниципальной услуги после устранения недостатков. В случае</w:t>
      </w:r>
      <w:r w:rsidR="00D367C7" w:rsidRPr="00F82077">
        <w:t>,</w:t>
      </w:r>
      <w:r w:rsidRPr="00F82077">
        <w:t xml:space="preserve"> если заявитель, несмотря на предстоящий отказ в предоставлении муниципальной услуги по основаниям, указанным в настоящем абзаце, настаивает на приеме поданных им документов, специ</w:t>
      </w:r>
      <w:r w:rsidRPr="00F82077">
        <w:t>а</w:t>
      </w:r>
      <w:r w:rsidRPr="00F82077">
        <w:t xml:space="preserve">лист </w:t>
      </w:r>
      <w:r w:rsidR="00F61046">
        <w:t xml:space="preserve">МФЦ </w:t>
      </w:r>
      <w:r w:rsidR="00ED00F4">
        <w:t>или</w:t>
      </w:r>
      <w:r w:rsidR="006964FB">
        <w:t xml:space="preserve"> </w:t>
      </w:r>
      <w:r w:rsidR="00ED00F4">
        <w:t>уполномоченное лицо Администрации</w:t>
      </w:r>
      <w:r w:rsidR="00046A01">
        <w:t xml:space="preserve">, </w:t>
      </w:r>
      <w:r w:rsidRPr="00F82077">
        <w:t>осуществляет прием и регистрацию поданных заявителем документов</w:t>
      </w:r>
      <w:r w:rsidR="00514696" w:rsidRPr="00F82077">
        <w:t>.</w:t>
      </w:r>
    </w:p>
    <w:p w:rsidR="00A00C08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r w:rsidR="009B70AF">
        <w:t>,</w:t>
      </w:r>
      <w:r w:rsidRPr="00F82077">
        <w:t xml:space="preserve"> если заявитель не устраняет в указанные в настоящем абзаце сроки</w:t>
      </w:r>
      <w:r w:rsidR="00B52C49" w:rsidRPr="00F82077">
        <w:t>,</w:t>
      </w:r>
      <w:r w:rsidRPr="00F82077">
        <w:t xml:space="preserve"> выявленные н</w:t>
      </w:r>
      <w:r w:rsidRPr="00F82077">
        <w:t>е</w:t>
      </w:r>
      <w:r w:rsidRPr="00F82077">
        <w:t xml:space="preserve">достатки, специалист </w:t>
      </w:r>
      <w:r w:rsidR="00F61046">
        <w:t xml:space="preserve">МФЦ </w:t>
      </w:r>
      <w:r w:rsidR="00ED00F4">
        <w:t>или</w:t>
      </w:r>
      <w:r w:rsidR="00E06F65">
        <w:t xml:space="preserve"> </w:t>
      </w:r>
      <w:r w:rsidR="00ED00F4">
        <w:t>уполномоченное лицо Администрации</w:t>
      </w:r>
      <w:r w:rsidR="00E06F65">
        <w:t xml:space="preserve"> </w:t>
      </w:r>
      <w:r w:rsidRPr="00F82077">
        <w:t>в течение 3 дней с момента регистрации заявления направляет в адрес заявителя отказ в предоставлении муниципальной услуги.</w:t>
      </w:r>
    </w:p>
    <w:p w:rsidR="00F84B68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 xml:space="preserve">В случае подачи заявления и документов </w:t>
      </w:r>
      <w:r w:rsidR="00241BEB" w:rsidRPr="00F82077">
        <w:t>через</w:t>
      </w:r>
      <w:r w:rsidR="00E06F65">
        <w:t xml:space="preserve"> </w:t>
      </w:r>
      <w:r w:rsidR="00046A01">
        <w:t>М</w:t>
      </w:r>
      <w:r w:rsidR="00F61046">
        <w:t>ФЦ</w:t>
      </w:r>
      <w:r w:rsidR="00046A01">
        <w:t xml:space="preserve"> </w:t>
      </w:r>
      <w:r w:rsidRPr="00F82077">
        <w:t>заявителю выдается расписка в получении заявления</w:t>
      </w:r>
      <w:r w:rsidR="00F84B68" w:rsidRPr="00F82077">
        <w:t>, в</w:t>
      </w:r>
      <w:r w:rsidR="00E06F65">
        <w:t xml:space="preserve"> </w:t>
      </w:r>
      <w:r w:rsidR="00F84B68" w:rsidRPr="00F82077">
        <w:t>которо</w:t>
      </w:r>
      <w:r w:rsidR="009B70AF">
        <w:t>м</w:t>
      </w:r>
      <w:r w:rsidR="00F84B68" w:rsidRPr="00F82077">
        <w:t xml:space="preserve"> указывается перечень принятых документов, входящий номер заявления и дата его поступления.</w:t>
      </w:r>
    </w:p>
    <w:p w:rsidR="00F61046" w:rsidRPr="00F82077" w:rsidRDefault="00F61046" w:rsidP="001B6440">
      <w:pPr>
        <w:autoSpaceDE w:val="0"/>
        <w:autoSpaceDN w:val="0"/>
        <w:adjustRightInd w:val="0"/>
        <w:ind w:firstLine="539"/>
        <w:jc w:val="both"/>
        <w:outlineLvl w:val="2"/>
      </w:pPr>
      <w:r>
        <w:t>МФЦ передает полученные документы от заявителя уполномоченному специалисту Админис</w:t>
      </w:r>
      <w:r>
        <w:t>т</w:t>
      </w:r>
      <w:r>
        <w:t>рации.</w:t>
      </w:r>
    </w:p>
    <w:p w:rsidR="00F84B68" w:rsidRPr="00F82077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>В случае поступления заявления и документов, необходимых для предоставления муниципал</w:t>
      </w:r>
      <w:r w:rsidRPr="00F82077">
        <w:t>ь</w:t>
      </w:r>
      <w:r w:rsidRPr="00F82077">
        <w:t>ной услуги</w:t>
      </w:r>
      <w:r w:rsidR="00D367C7" w:rsidRPr="00F82077">
        <w:t>,</w:t>
      </w:r>
      <w:r w:rsidRPr="00F82077">
        <w:t xml:space="preserve"> по почте или посредством </w:t>
      </w:r>
      <w:r w:rsidR="00D51F88">
        <w:t xml:space="preserve">сети - </w:t>
      </w:r>
      <w:r w:rsidR="00F84B68" w:rsidRPr="00F82077">
        <w:t>И</w:t>
      </w:r>
      <w:r w:rsidRPr="00F82077">
        <w:t>нтернет срок регистрации документов составляет 1 рабочий день с момента поступления указанных документов. При этом заявитель может получить информацию о регистрационном номере заявления по телефону</w:t>
      </w:r>
      <w:r w:rsidR="00F84B68" w:rsidRPr="00F82077">
        <w:t xml:space="preserve">. </w:t>
      </w:r>
    </w:p>
    <w:p w:rsidR="00F84B68" w:rsidRDefault="00F84B6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 xml:space="preserve">Результатом административной процедуры является регистрация поступившего заявления </w:t>
      </w:r>
      <w:r w:rsidR="003E3A8E" w:rsidRPr="00F82077">
        <w:t xml:space="preserve">и </w:t>
      </w:r>
      <w:r w:rsidRPr="00F82077">
        <w:t>выдача заявителю расписки о приеме поданных заявителем документов</w:t>
      </w:r>
      <w:r w:rsidR="00D367C7" w:rsidRPr="00F82077">
        <w:t xml:space="preserve">. </w:t>
      </w:r>
    </w:p>
    <w:p w:rsidR="00F61046" w:rsidRPr="00F61046" w:rsidRDefault="0068736A" w:rsidP="00F61046">
      <w:pPr>
        <w:shd w:val="clear" w:color="auto" w:fill="FFFFFF"/>
        <w:ind w:firstLine="539"/>
        <w:jc w:val="both"/>
        <w:rPr>
          <w:bCs/>
        </w:rPr>
      </w:pPr>
      <w:r w:rsidRPr="00F82077">
        <w:t>3.</w:t>
      </w:r>
      <w:r w:rsidR="0008286E">
        <w:t>3</w:t>
      </w:r>
      <w:r w:rsidR="000537BB" w:rsidRPr="00F82077">
        <w:t>.2</w:t>
      </w:r>
      <w:r w:rsidRPr="00F82077">
        <w:t xml:space="preserve">. </w:t>
      </w:r>
      <w:r w:rsidR="00F61046" w:rsidRPr="00F61046">
        <w:rPr>
          <w:bCs/>
        </w:rPr>
        <w:t>Направление межведомственных запросов.</w:t>
      </w:r>
    </w:p>
    <w:p w:rsidR="00F61046" w:rsidRPr="00F61046" w:rsidRDefault="00F61046" w:rsidP="00F61046">
      <w:pPr>
        <w:shd w:val="clear" w:color="auto" w:fill="FFFFFF"/>
        <w:ind w:firstLine="539"/>
        <w:jc w:val="both"/>
      </w:pPr>
      <w:r w:rsidRPr="00F61046">
        <w:tab/>
        <w:t xml:space="preserve">Основанием начала административной процедуры является поступление в </w:t>
      </w:r>
      <w:r>
        <w:t>Администрацию</w:t>
      </w:r>
      <w:r w:rsidRPr="00F61046">
        <w:t xml:space="preserve"> зарегистрированного заявления и приложенных к заявлению документов. В случае не предоставл</w:t>
      </w:r>
      <w:r w:rsidRPr="00F61046">
        <w:t>е</w:t>
      </w:r>
      <w:r w:rsidRPr="00F61046">
        <w:t xml:space="preserve">ния документов, подтверждающих родственные отношения между лицами, указанными в заявлении, согласно п.2.6.1 п.п. 4, специалист Администрации в рамках межведомственного взаимодействия в день регистрации заявления о предоставлении муниципальной услуги формирует от имени </w:t>
      </w:r>
      <w:r w:rsidRPr="006258D3">
        <w:t xml:space="preserve">Главы </w:t>
      </w:r>
      <w:r w:rsidRPr="006258D3">
        <w:lastRenderedPageBreak/>
        <w:t>муниципального образования «</w:t>
      </w:r>
      <w:r w:rsidR="006258D3" w:rsidRPr="006258D3">
        <w:t xml:space="preserve">Муниципальный округ </w:t>
      </w:r>
      <w:r w:rsidRPr="006258D3">
        <w:t>Балезинский район</w:t>
      </w:r>
      <w:r w:rsidR="006258D3" w:rsidRPr="006258D3">
        <w:t xml:space="preserve"> Удмуртской Республики</w:t>
      </w:r>
      <w:r w:rsidRPr="006258D3">
        <w:t>»</w:t>
      </w:r>
      <w:r w:rsidRPr="00F61046">
        <w:t xml:space="preserve"> запрос в Федеральную налоговую службу на предоставление сведений о государственной регистр</w:t>
      </w:r>
      <w:r w:rsidRPr="00F61046">
        <w:t>а</w:t>
      </w:r>
      <w:r w:rsidRPr="00F61046">
        <w:t xml:space="preserve">ции актов гражданского состояния из ЕГР ЗАГС (СМЭВ) </w:t>
      </w:r>
    </w:p>
    <w:p w:rsidR="00F61046" w:rsidRPr="00F61046" w:rsidRDefault="00F61046" w:rsidP="00F61046">
      <w:pPr>
        <w:shd w:val="clear" w:color="auto" w:fill="FFFFFF"/>
        <w:ind w:firstLine="539"/>
        <w:jc w:val="both"/>
      </w:pPr>
      <w:r w:rsidRPr="00F61046">
        <w:t>Максимальный срок выполнения административной процедуры – 10 рабочих дней.</w:t>
      </w:r>
    </w:p>
    <w:p w:rsidR="00F61046" w:rsidRPr="00F61046" w:rsidRDefault="00F61046" w:rsidP="00F61046">
      <w:pPr>
        <w:shd w:val="clear" w:color="auto" w:fill="FFFFFF"/>
        <w:ind w:firstLine="539"/>
        <w:jc w:val="both"/>
      </w:pPr>
      <w:r w:rsidRPr="00F61046">
        <w:t>Результатом административной процедуры является получение ответа участника СМЭВ на з</w:t>
      </w:r>
      <w:r w:rsidRPr="00F61046">
        <w:t>а</w:t>
      </w:r>
      <w:r w:rsidRPr="00F61046">
        <w:t>прос, либо истечение срока подготовки направления ответа на межведомственный запрос.</w:t>
      </w:r>
    </w:p>
    <w:p w:rsidR="00F61046" w:rsidRPr="00F61046" w:rsidRDefault="00F61046" w:rsidP="00F61046">
      <w:pPr>
        <w:shd w:val="clear" w:color="auto" w:fill="FFFFFF"/>
        <w:ind w:firstLine="539"/>
        <w:jc w:val="both"/>
      </w:pPr>
      <w:r w:rsidRPr="00F61046">
        <w:tab/>
        <w:t>Способ фиксации результата административной процедуры на бумажном носителе или в эле</w:t>
      </w:r>
      <w:r w:rsidRPr="00F61046">
        <w:t>к</w:t>
      </w:r>
      <w:r w:rsidRPr="00F61046">
        <w:t>тронной форме.</w:t>
      </w:r>
    </w:p>
    <w:p w:rsidR="00BA6098" w:rsidRPr="00F82077" w:rsidRDefault="00F61046" w:rsidP="001B6440">
      <w:pPr>
        <w:shd w:val="clear" w:color="auto" w:fill="FFFFFF"/>
        <w:ind w:firstLine="539"/>
        <w:jc w:val="both"/>
      </w:pPr>
      <w:r>
        <w:t>3.3.3. Проверка сведений, предоставленных заявителем</w:t>
      </w:r>
      <w:r w:rsidR="002E0AA7" w:rsidRPr="00F82077">
        <w:t>.</w:t>
      </w:r>
    </w:p>
    <w:p w:rsidR="005E53FC" w:rsidRPr="00F82077" w:rsidRDefault="005E53FC" w:rsidP="001B6440">
      <w:pPr>
        <w:shd w:val="clear" w:color="auto" w:fill="FFFFFF"/>
        <w:ind w:firstLine="539"/>
        <w:jc w:val="both"/>
      </w:pPr>
      <w:r w:rsidRPr="00F82077">
        <w:t xml:space="preserve">Основанием для начала административной процедуры </w:t>
      </w:r>
      <w:r w:rsidR="00E510A8" w:rsidRPr="00F82077">
        <w:t xml:space="preserve">является </w:t>
      </w:r>
      <w:r w:rsidR="00977044" w:rsidRPr="00F82077">
        <w:t>по</w:t>
      </w:r>
      <w:r w:rsidR="00BA6098" w:rsidRPr="00F82077">
        <w:t xml:space="preserve">ступление </w:t>
      </w:r>
      <w:r w:rsidR="00E510A8" w:rsidRPr="00F82077">
        <w:t>заяв</w:t>
      </w:r>
      <w:r w:rsidR="00977044" w:rsidRPr="00F82077">
        <w:t xml:space="preserve">ления и </w:t>
      </w:r>
      <w:r w:rsidR="00AD60B4" w:rsidRPr="00F82077">
        <w:t xml:space="preserve">пакета </w:t>
      </w:r>
      <w:r w:rsidR="00977044" w:rsidRPr="00F82077">
        <w:t>документов</w:t>
      </w:r>
      <w:r w:rsidR="00BA6098" w:rsidRPr="00F82077">
        <w:t xml:space="preserve"> в </w:t>
      </w:r>
      <w:r w:rsidR="00E06F65">
        <w:t>Администрацию</w:t>
      </w:r>
      <w:r w:rsidR="00BA6098" w:rsidRPr="00F82077">
        <w:t>.</w:t>
      </w:r>
    </w:p>
    <w:p w:rsidR="00763244" w:rsidRPr="00F82077" w:rsidRDefault="00763244" w:rsidP="001B6440">
      <w:pPr>
        <w:shd w:val="clear" w:color="auto" w:fill="FFFFFF"/>
        <w:ind w:firstLine="539"/>
        <w:jc w:val="both"/>
      </w:pPr>
      <w:r w:rsidRPr="00F82077">
        <w:t xml:space="preserve">Специалист </w:t>
      </w:r>
      <w:r w:rsidR="00E06F65">
        <w:t>Администрации</w:t>
      </w:r>
      <w:r w:rsidRPr="00F82077">
        <w:t xml:space="preserve"> проверяет пред</w:t>
      </w:r>
      <w:r w:rsidR="003C118D" w:rsidRPr="00F82077">
        <w:t>о</w:t>
      </w:r>
      <w:r w:rsidRPr="00F82077">
        <w:t>ставленные документы с целью установления пр</w:t>
      </w:r>
      <w:r w:rsidRPr="00F82077">
        <w:t>а</w:t>
      </w:r>
      <w:r w:rsidRPr="00F82077">
        <w:t>ва заявителя на получение муниципальной услуги</w:t>
      </w:r>
      <w:r w:rsidR="00493E1F">
        <w:t>.</w:t>
      </w:r>
    </w:p>
    <w:p w:rsidR="00541FE1" w:rsidRDefault="00541FE1" w:rsidP="00977044">
      <w:pPr>
        <w:shd w:val="clear" w:color="auto" w:fill="FFFFFF"/>
        <w:ind w:right="29" w:firstLine="708"/>
        <w:jc w:val="both"/>
      </w:pPr>
      <w:r>
        <w:t>3.3.4. Направление заявителю уведомления о принятом решении.</w:t>
      </w:r>
    </w:p>
    <w:p w:rsidR="00BA6098" w:rsidRPr="0005578E" w:rsidRDefault="00763244" w:rsidP="00977044">
      <w:pPr>
        <w:shd w:val="clear" w:color="auto" w:fill="FFFFFF"/>
        <w:ind w:right="29" w:firstLine="708"/>
        <w:jc w:val="both"/>
      </w:pPr>
      <w:r w:rsidRPr="00F82077">
        <w:t>По результатам проверки и рассмотрения, представленных заявлени</w:t>
      </w:r>
      <w:r w:rsidR="009B70AF">
        <w:t>й</w:t>
      </w:r>
      <w:r w:rsidRPr="00F82077">
        <w:t xml:space="preserve"> и документов </w:t>
      </w:r>
      <w:r w:rsidR="00BA6098" w:rsidRPr="00F82077">
        <w:t>специ</w:t>
      </w:r>
      <w:r w:rsidR="00BA6098" w:rsidRPr="00F82077">
        <w:t>а</w:t>
      </w:r>
      <w:r w:rsidR="00BA6098" w:rsidRPr="00F82077">
        <w:t xml:space="preserve">лист </w:t>
      </w:r>
      <w:r w:rsidR="00E06F65">
        <w:t>Администрации</w:t>
      </w:r>
      <w:r w:rsidR="00BA6098" w:rsidRPr="00F82077">
        <w:t xml:space="preserve">, </w:t>
      </w:r>
      <w:r w:rsidRPr="00F82077">
        <w:t>при условии их соответствия предъявляемым требованиям</w:t>
      </w:r>
      <w:r w:rsidR="00BA6098" w:rsidRPr="00F82077">
        <w:t xml:space="preserve"> и полной ко</w:t>
      </w:r>
      <w:r w:rsidR="00BA6098" w:rsidRPr="00F82077">
        <w:t>м</w:t>
      </w:r>
      <w:r w:rsidR="00BA6098" w:rsidRPr="00F82077">
        <w:t>плектности</w:t>
      </w:r>
      <w:r w:rsidR="00493E1F">
        <w:t xml:space="preserve"> уведомляет</w:t>
      </w:r>
      <w:r w:rsidR="00541FE1">
        <w:t xml:space="preserve"> (приложение 4)</w:t>
      </w:r>
      <w:r w:rsidR="00493E1F">
        <w:t>:</w:t>
      </w:r>
    </w:p>
    <w:p w:rsidR="00977044" w:rsidRPr="003574D9" w:rsidRDefault="00BA6098" w:rsidP="00977044">
      <w:pPr>
        <w:shd w:val="clear" w:color="auto" w:fill="FFFFFF"/>
        <w:ind w:right="29" w:firstLine="708"/>
        <w:jc w:val="both"/>
        <w:rPr>
          <w:bCs/>
        </w:rPr>
      </w:pPr>
      <w:r w:rsidRPr="003574D9">
        <w:t>-</w:t>
      </w:r>
      <w:r w:rsidR="00977044" w:rsidRPr="003574D9">
        <w:t xml:space="preserve">о </w:t>
      </w:r>
      <w:r w:rsidR="00AF36B5" w:rsidRPr="003574D9">
        <w:rPr>
          <w:bCs/>
        </w:rPr>
        <w:t>включении</w:t>
      </w:r>
      <w:r w:rsidR="00977044" w:rsidRPr="003574D9">
        <w:rPr>
          <w:bCs/>
        </w:rPr>
        <w:t xml:space="preserve"> в список граждан, изъявивших желание улучшить жилищные условия с испол</w:t>
      </w:r>
      <w:r w:rsidR="00977044" w:rsidRPr="003574D9">
        <w:rPr>
          <w:bCs/>
        </w:rPr>
        <w:t>ь</w:t>
      </w:r>
      <w:r w:rsidR="00977044" w:rsidRPr="003574D9">
        <w:rPr>
          <w:bCs/>
        </w:rPr>
        <w:t xml:space="preserve">зованием социальных выплат в рамках </w:t>
      </w:r>
      <w:r w:rsidR="002A042B">
        <w:rPr>
          <w:bCs/>
        </w:rPr>
        <w:t xml:space="preserve">государственной </w:t>
      </w:r>
      <w:r w:rsidR="00D05EF5">
        <w:rPr>
          <w:bCs/>
        </w:rPr>
        <w:t xml:space="preserve">программы «Комплексное </w:t>
      </w:r>
      <w:r w:rsidR="00977044" w:rsidRPr="003574D9">
        <w:rPr>
          <w:bCs/>
        </w:rPr>
        <w:t xml:space="preserve"> развитие сел</w:t>
      </w:r>
      <w:r w:rsidR="00977044" w:rsidRPr="003574D9">
        <w:rPr>
          <w:bCs/>
        </w:rPr>
        <w:t>ь</w:t>
      </w:r>
      <w:r w:rsidR="00977044" w:rsidRPr="003574D9">
        <w:rPr>
          <w:bCs/>
        </w:rPr>
        <w:t>ских территорий</w:t>
      </w:r>
      <w:r w:rsidR="00D05EF5">
        <w:rPr>
          <w:bCs/>
        </w:rPr>
        <w:t xml:space="preserve">»; </w:t>
      </w:r>
    </w:p>
    <w:p w:rsidR="00BA6098" w:rsidRPr="003574D9" w:rsidRDefault="00BA6098" w:rsidP="00BA6098">
      <w:pPr>
        <w:shd w:val="clear" w:color="auto" w:fill="FFFFFF"/>
        <w:ind w:right="29" w:firstLine="708"/>
        <w:jc w:val="both"/>
        <w:rPr>
          <w:bCs/>
        </w:rPr>
      </w:pPr>
      <w:r w:rsidRPr="003574D9">
        <w:rPr>
          <w:bCs/>
        </w:rPr>
        <w:t>- об отказе во включении в список граждан, изъявивших желание улучшить жилищные усл</w:t>
      </w:r>
      <w:r w:rsidRPr="003574D9">
        <w:rPr>
          <w:bCs/>
        </w:rPr>
        <w:t>о</w:t>
      </w:r>
      <w:r w:rsidRPr="003574D9">
        <w:rPr>
          <w:bCs/>
        </w:rPr>
        <w:t xml:space="preserve">вия с использованием социальных выплат в </w:t>
      </w:r>
      <w:r w:rsidR="002A042B">
        <w:rPr>
          <w:bCs/>
        </w:rPr>
        <w:t xml:space="preserve">рамках государственной </w:t>
      </w:r>
      <w:r w:rsidRPr="003574D9">
        <w:rPr>
          <w:bCs/>
        </w:rPr>
        <w:t xml:space="preserve">программы </w:t>
      </w:r>
      <w:r w:rsidR="00D05EF5">
        <w:rPr>
          <w:bCs/>
        </w:rPr>
        <w:t xml:space="preserve">«Комплексное </w:t>
      </w:r>
      <w:r w:rsidR="00D05EF5" w:rsidRPr="003574D9">
        <w:rPr>
          <w:bCs/>
        </w:rPr>
        <w:t xml:space="preserve"> ра</w:t>
      </w:r>
      <w:r w:rsidR="00D05EF5" w:rsidRPr="003574D9">
        <w:rPr>
          <w:bCs/>
        </w:rPr>
        <w:t>з</w:t>
      </w:r>
      <w:r w:rsidR="00D05EF5" w:rsidRPr="003574D9">
        <w:rPr>
          <w:bCs/>
        </w:rPr>
        <w:t>витие сельских территорий</w:t>
      </w:r>
      <w:r w:rsidR="00D05EF5">
        <w:rPr>
          <w:bCs/>
        </w:rPr>
        <w:t>».</w:t>
      </w:r>
    </w:p>
    <w:p w:rsidR="00541FE1" w:rsidRPr="00F82077" w:rsidRDefault="00A65208" w:rsidP="00541FE1">
      <w:pPr>
        <w:jc w:val="center"/>
        <w:rPr>
          <w:b/>
        </w:rPr>
      </w:pPr>
      <w:r w:rsidRPr="00080FB4">
        <w:rPr>
          <w:b/>
          <w:bCs/>
        </w:rPr>
        <w:t>3.</w:t>
      </w:r>
      <w:r>
        <w:rPr>
          <w:b/>
          <w:bCs/>
        </w:rPr>
        <w:t>4</w:t>
      </w:r>
      <w:r w:rsidRPr="00080FB4">
        <w:rPr>
          <w:b/>
          <w:bCs/>
        </w:rPr>
        <w:t xml:space="preserve">. </w:t>
      </w:r>
      <w:r w:rsidR="00541FE1" w:rsidRPr="00F82077">
        <w:rPr>
          <w:b/>
        </w:rPr>
        <w:t>Способ фиксации результата выполнения административной</w:t>
      </w:r>
      <w:r w:rsidR="00541FE1">
        <w:rPr>
          <w:b/>
        </w:rPr>
        <w:t xml:space="preserve"> </w:t>
      </w:r>
      <w:r w:rsidR="00541FE1" w:rsidRPr="00F82077">
        <w:rPr>
          <w:b/>
        </w:rPr>
        <w:t>процедуры,</w:t>
      </w:r>
      <w:r w:rsidR="00541FE1" w:rsidRPr="00F82077">
        <w:rPr>
          <w:b/>
        </w:rPr>
        <w:br/>
        <w:t>в том числе в электронной форме</w:t>
      </w:r>
    </w:p>
    <w:p w:rsidR="00ED6B36" w:rsidRPr="00445F03" w:rsidRDefault="00ED6B36" w:rsidP="00F61046">
      <w:pPr>
        <w:pStyle w:val="ConsPlusNormal"/>
        <w:widowControl/>
        <w:ind w:firstLine="0"/>
        <w:jc w:val="center"/>
        <w:rPr>
          <w:szCs w:val="28"/>
        </w:rPr>
      </w:pPr>
    </w:p>
    <w:p w:rsidR="004069B9" w:rsidRPr="00F82077" w:rsidRDefault="00090F01" w:rsidP="004069B9">
      <w:pPr>
        <w:autoSpaceDE w:val="0"/>
        <w:autoSpaceDN w:val="0"/>
        <w:adjustRightInd w:val="0"/>
        <w:ind w:firstLine="540"/>
        <w:jc w:val="both"/>
      </w:pPr>
      <w:r w:rsidRPr="00F82077">
        <w:t>3.</w:t>
      </w:r>
      <w:r w:rsidR="00541FE1">
        <w:t>4</w:t>
      </w:r>
      <w:r w:rsidRPr="00F82077">
        <w:t xml:space="preserve">.1. </w:t>
      </w:r>
      <w:r w:rsidR="002A504E" w:rsidRPr="00F82077">
        <w:t>Граждане</w:t>
      </w:r>
      <w:r w:rsidR="00E06F65">
        <w:t xml:space="preserve"> </w:t>
      </w:r>
      <w:r w:rsidR="00E03D48" w:rsidRPr="00F82077">
        <w:t>включаются в список граждан</w:t>
      </w:r>
      <w:r w:rsidR="002A504E" w:rsidRPr="00F82077">
        <w:t xml:space="preserve">, </w:t>
      </w:r>
      <w:r w:rsidR="007F73FB" w:rsidRPr="00F82077">
        <w:t xml:space="preserve">изъявивших </w:t>
      </w:r>
      <w:r w:rsidR="00AD7DFC" w:rsidRPr="00F82077">
        <w:t xml:space="preserve">желание </w:t>
      </w:r>
      <w:r w:rsidR="007F73FB" w:rsidRPr="00F82077">
        <w:t>улучшить жилищные усл</w:t>
      </w:r>
      <w:r w:rsidR="007F73FB" w:rsidRPr="00F82077">
        <w:t>о</w:t>
      </w:r>
      <w:r w:rsidR="007F73FB" w:rsidRPr="00F82077">
        <w:t>вия с использованием социальных выплат в рамках</w:t>
      </w:r>
      <w:r w:rsidR="00E06F65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</w:t>
      </w:r>
      <w:r w:rsidR="00155FC8" w:rsidRPr="003574D9">
        <w:rPr>
          <w:bCs/>
        </w:rPr>
        <w:t>з</w:t>
      </w:r>
      <w:r w:rsidR="00155FC8" w:rsidRPr="003574D9">
        <w:rPr>
          <w:bCs/>
        </w:rPr>
        <w:t>витие сельских территорий</w:t>
      </w:r>
      <w:r w:rsidR="00155FC8">
        <w:rPr>
          <w:bCs/>
        </w:rPr>
        <w:t xml:space="preserve">» </w:t>
      </w:r>
      <w:r w:rsidR="002A504E" w:rsidRPr="00F82077">
        <w:t xml:space="preserve">(приложение </w:t>
      </w:r>
      <w:r w:rsidR="00635CDF">
        <w:t>3</w:t>
      </w:r>
      <w:r w:rsidR="002A504E" w:rsidRPr="00F82077">
        <w:t xml:space="preserve">). </w:t>
      </w:r>
      <w:r w:rsidR="004069B9" w:rsidRPr="00F82077">
        <w:t>Реестр формируется и ведется на</w:t>
      </w:r>
      <w:r w:rsidR="004E4B72">
        <w:t xml:space="preserve"> бумажных и </w:t>
      </w:r>
      <w:r w:rsidR="004069B9" w:rsidRPr="00F82077">
        <w:t xml:space="preserve"> эле</w:t>
      </w:r>
      <w:r w:rsidR="004069B9" w:rsidRPr="00F82077">
        <w:t>к</w:t>
      </w:r>
      <w:r w:rsidR="004069B9" w:rsidRPr="00F82077">
        <w:t>тронных носителях.</w:t>
      </w:r>
    </w:p>
    <w:p w:rsidR="002A504E" w:rsidRPr="00F82077" w:rsidRDefault="00090F01" w:rsidP="00541FE1">
      <w:pPr>
        <w:ind w:firstLine="567"/>
        <w:jc w:val="both"/>
      </w:pPr>
      <w:r w:rsidRPr="00F82077">
        <w:t>3.</w:t>
      </w:r>
      <w:r w:rsidR="00541FE1">
        <w:t>4</w:t>
      </w:r>
      <w:r w:rsidRPr="00F82077">
        <w:t xml:space="preserve">.2. </w:t>
      </w:r>
      <w:r w:rsidR="002A504E" w:rsidRPr="00F82077">
        <w:t>Граждане</w:t>
      </w:r>
      <w:r w:rsidR="00E06F65">
        <w:t xml:space="preserve"> </w:t>
      </w:r>
      <w:r w:rsidR="002A504E" w:rsidRPr="00F82077">
        <w:t xml:space="preserve">могут исключаться из </w:t>
      </w:r>
      <w:r w:rsidR="00E03D48" w:rsidRPr="00F82077">
        <w:t>списка граждан</w:t>
      </w:r>
      <w:r w:rsidR="002A504E" w:rsidRPr="00F82077">
        <w:t>,</w:t>
      </w:r>
      <w:r w:rsidR="007F73FB" w:rsidRPr="00F82077">
        <w:t xml:space="preserve"> изъявивших </w:t>
      </w:r>
      <w:r w:rsidR="00AD7DFC" w:rsidRPr="00F82077">
        <w:t xml:space="preserve">желание </w:t>
      </w:r>
      <w:r w:rsidR="007F73FB" w:rsidRPr="00F82077">
        <w:t>улучшить жили</w:t>
      </w:r>
      <w:r w:rsidR="007F73FB" w:rsidRPr="00F82077">
        <w:t>щ</w:t>
      </w:r>
      <w:r w:rsidR="007F73FB" w:rsidRPr="00F82077">
        <w:t>ные условия с использованием социальных выплат в рамках</w:t>
      </w:r>
      <w:r w:rsidR="00E06F65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>«Ко</w:t>
      </w:r>
      <w:r w:rsidR="00155FC8">
        <w:rPr>
          <w:bCs/>
        </w:rPr>
        <w:t>м</w:t>
      </w:r>
      <w:r w:rsidR="00155FC8">
        <w:rPr>
          <w:bCs/>
        </w:rPr>
        <w:t xml:space="preserve">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», </w:t>
      </w:r>
      <w:r w:rsidR="002A504E" w:rsidRPr="00F82077">
        <w:t>в случае:</w:t>
      </w:r>
    </w:p>
    <w:p w:rsidR="00AD7DFC" w:rsidRPr="00F82077" w:rsidRDefault="002A504E" w:rsidP="002A504E">
      <w:pPr>
        <w:ind w:firstLine="720"/>
        <w:jc w:val="both"/>
      </w:pPr>
      <w:r w:rsidRPr="00F82077">
        <w:t>– подачи гражданином личного заявления о</w:t>
      </w:r>
      <w:r w:rsidR="00E03D48" w:rsidRPr="00F82077">
        <w:t>б</w:t>
      </w:r>
      <w:r w:rsidR="00E06F65">
        <w:t xml:space="preserve"> </w:t>
      </w:r>
      <w:r w:rsidR="00E03D48" w:rsidRPr="00F82077">
        <w:t>исключении из списка граждан</w:t>
      </w:r>
      <w:r w:rsidR="00AD7DFC" w:rsidRPr="00F82077">
        <w:t xml:space="preserve">, изъявивших </w:t>
      </w:r>
      <w:r w:rsidR="001B57E4" w:rsidRPr="00F82077">
        <w:t>ж</w:t>
      </w:r>
      <w:r w:rsidR="001B57E4" w:rsidRPr="00F82077">
        <w:t>е</w:t>
      </w:r>
      <w:r w:rsidR="001B57E4" w:rsidRPr="00F82077">
        <w:t xml:space="preserve">лание </w:t>
      </w:r>
      <w:r w:rsidR="00AD7DFC" w:rsidRPr="00F82077">
        <w:t xml:space="preserve">улучшить жилищные условия с использованием социальных </w:t>
      </w:r>
      <w:r w:rsidR="003A6F04">
        <w:t xml:space="preserve">выплат в рамках государственной </w:t>
      </w:r>
      <w:r w:rsidR="00AD7DFC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»; </w:t>
      </w:r>
    </w:p>
    <w:p w:rsidR="002A504E" w:rsidRPr="00F82077" w:rsidRDefault="002A504E" w:rsidP="002A504E">
      <w:pPr>
        <w:ind w:firstLine="720"/>
        <w:jc w:val="both"/>
      </w:pPr>
      <w:r w:rsidRPr="00F82077">
        <w:t>– утраты оснований, дающих право состоять</w:t>
      </w:r>
      <w:r w:rsidR="00E03D48" w:rsidRPr="00F82077">
        <w:t xml:space="preserve"> в</w:t>
      </w:r>
      <w:r w:rsidR="00E06F65">
        <w:t xml:space="preserve"> </w:t>
      </w:r>
      <w:r w:rsidR="00E03D48" w:rsidRPr="00F82077">
        <w:t>списке</w:t>
      </w:r>
      <w:r w:rsidR="001B57E4" w:rsidRPr="00F82077">
        <w:t xml:space="preserve"> граждан</w:t>
      </w:r>
      <w:r w:rsidR="00AD7DFC" w:rsidRPr="00F82077">
        <w:t xml:space="preserve">, изъявивших </w:t>
      </w:r>
      <w:r w:rsidR="001B57E4" w:rsidRPr="00F82077">
        <w:t xml:space="preserve">желание </w:t>
      </w:r>
      <w:r w:rsidR="00AD7DFC" w:rsidRPr="00F82077">
        <w:t>улу</w:t>
      </w:r>
      <w:r w:rsidR="00AD7DFC" w:rsidRPr="00F82077">
        <w:t>ч</w:t>
      </w:r>
      <w:r w:rsidR="00AD7DFC" w:rsidRPr="00F82077">
        <w:t>шить жилищные условия с использованием социальных выпл</w:t>
      </w:r>
      <w:r w:rsidR="003A6F04">
        <w:t xml:space="preserve">ат в рамках государственной </w:t>
      </w:r>
      <w:r w:rsidR="00AD7DFC" w:rsidRPr="00F82077">
        <w:t>програ</w:t>
      </w:r>
      <w:r w:rsidR="00AD7DFC" w:rsidRPr="00F82077">
        <w:t>м</w:t>
      </w:r>
      <w:r w:rsidR="00AD7DFC" w:rsidRPr="00F82077">
        <w:t xml:space="preserve">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>».</w:t>
      </w:r>
    </w:p>
    <w:p w:rsidR="00C841C6" w:rsidRDefault="00C841C6" w:rsidP="00ED4D8D">
      <w:pPr>
        <w:jc w:val="center"/>
        <w:rPr>
          <w:b/>
        </w:rPr>
      </w:pPr>
    </w:p>
    <w:p w:rsidR="00F563FA" w:rsidRPr="00F82077" w:rsidRDefault="00F563FA" w:rsidP="00ED4D8D">
      <w:pPr>
        <w:jc w:val="center"/>
        <w:rPr>
          <w:b/>
        </w:rPr>
      </w:pPr>
      <w:r w:rsidRPr="00F82077">
        <w:rPr>
          <w:b/>
        </w:rPr>
        <w:t>4. Ф</w:t>
      </w:r>
      <w:r w:rsidR="00FC6BA4" w:rsidRPr="00F82077">
        <w:rPr>
          <w:b/>
        </w:rPr>
        <w:t>ормы контроля за исполнением административного регламента</w:t>
      </w:r>
    </w:p>
    <w:p w:rsidR="00F563FA" w:rsidRPr="00F82077" w:rsidRDefault="00F563FA" w:rsidP="00F563FA">
      <w:pPr>
        <w:jc w:val="center"/>
        <w:rPr>
          <w:b/>
        </w:rPr>
      </w:pPr>
    </w:p>
    <w:p w:rsidR="00F563FA" w:rsidRPr="00F82077" w:rsidRDefault="00F563FA" w:rsidP="00F563FA">
      <w:pPr>
        <w:numPr>
          <w:ilvl w:val="1"/>
          <w:numId w:val="9"/>
        </w:numPr>
        <w:tabs>
          <w:tab w:val="clear" w:pos="1080"/>
        </w:tabs>
        <w:ind w:left="0" w:firstLine="0"/>
        <w:jc w:val="center"/>
        <w:rPr>
          <w:b/>
        </w:rPr>
      </w:pPr>
      <w:r w:rsidRPr="00F82077">
        <w:rPr>
          <w:b/>
        </w:rPr>
        <w:t>Порядок осуществления текущего контроля за исполнением должностными лицами п</w:t>
      </w:r>
      <w:r w:rsidRPr="00F82077">
        <w:rPr>
          <w:b/>
        </w:rPr>
        <w:t>о</w:t>
      </w:r>
      <w:r w:rsidRPr="00F82077">
        <w:rPr>
          <w:b/>
        </w:rPr>
        <w:t>ложений административного регламента</w:t>
      </w:r>
      <w:r w:rsidR="00E06F65">
        <w:rPr>
          <w:b/>
        </w:rPr>
        <w:t xml:space="preserve"> </w:t>
      </w:r>
      <w:r w:rsidRPr="00F82077">
        <w:rPr>
          <w:b/>
        </w:rPr>
        <w:t>и иных правовых актов, устанавливающих требов</w:t>
      </w:r>
      <w:r w:rsidRPr="00F82077">
        <w:rPr>
          <w:b/>
        </w:rPr>
        <w:t>а</w:t>
      </w:r>
      <w:r w:rsidRPr="00F82077">
        <w:rPr>
          <w:b/>
        </w:rPr>
        <w:t>ния к предоставлению муниципальной услуги, а также принятием решений ответственными лицами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</w:t>
      </w:r>
      <w:r w:rsidRPr="00F82077">
        <w:t>е</w:t>
      </w:r>
      <w:r w:rsidRPr="00F82077">
        <w:t>доставлению муниципальной услуги, проводится в отношении: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– сроков приема и выдачи документов</w:t>
      </w:r>
      <w:r w:rsidR="00FC6BA4" w:rsidRPr="00F82077">
        <w:t xml:space="preserve">, соблюдения </w:t>
      </w:r>
      <w:r w:rsidRPr="00F82077">
        <w:t>последовательности действий, определе</w:t>
      </w:r>
      <w:r w:rsidRPr="00F82077">
        <w:t>н</w:t>
      </w:r>
      <w:r w:rsidRPr="00F82077">
        <w:t xml:space="preserve">ных административными процедурами по предоставлению муниципальной услуги директором </w:t>
      </w:r>
      <w:r w:rsidR="00F61046">
        <w:t>МФЦ</w:t>
      </w:r>
      <w:r w:rsidR="00541FE1">
        <w:t xml:space="preserve"> </w:t>
      </w:r>
      <w:r w:rsidRPr="00F82077">
        <w:t>путем проведения соответствующих проверок с периодичностью, определяемой директором;</w:t>
      </w:r>
    </w:p>
    <w:p w:rsidR="00124A93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 xml:space="preserve">– соблюдения последовательности действий, определенных административными процедурами по предоставлению муниципальной услуги, исполнителем муниципальной услуги, </w:t>
      </w:r>
      <w:r w:rsidR="00BE7333" w:rsidRPr="00651219">
        <w:t>Заместителем гл</w:t>
      </w:r>
      <w:r w:rsidR="00BE7333" w:rsidRPr="00651219">
        <w:t>а</w:t>
      </w:r>
      <w:r w:rsidR="00BE7333" w:rsidRPr="00651219">
        <w:lastRenderedPageBreak/>
        <w:t>вы Администрации муниципального образования «</w:t>
      </w:r>
      <w:r w:rsidR="00885623" w:rsidRPr="00651219">
        <w:t xml:space="preserve">Муниципальный округ </w:t>
      </w:r>
      <w:r w:rsidR="00E06F65" w:rsidRPr="00651219">
        <w:t>Балезин</w:t>
      </w:r>
      <w:r w:rsidR="00BE7333" w:rsidRPr="00651219">
        <w:t>ский район</w:t>
      </w:r>
      <w:r w:rsidR="00885623" w:rsidRPr="00651219">
        <w:t xml:space="preserve"> У</w:t>
      </w:r>
      <w:r w:rsidR="00885623" w:rsidRPr="00651219">
        <w:t>д</w:t>
      </w:r>
      <w:r w:rsidR="00885623" w:rsidRPr="00651219">
        <w:t>муртской Республики</w:t>
      </w:r>
      <w:r w:rsidR="00BE7333" w:rsidRPr="00651219">
        <w:t xml:space="preserve">» по </w:t>
      </w:r>
      <w:r w:rsidR="00885623" w:rsidRPr="00651219">
        <w:t>территориальному развитию - начальником Управления по работе с терр</w:t>
      </w:r>
      <w:r w:rsidR="00885623" w:rsidRPr="00651219">
        <w:t>и</w:t>
      </w:r>
      <w:r w:rsidR="00885623" w:rsidRPr="00651219">
        <w:t>ториями</w:t>
      </w:r>
      <w:r w:rsidR="00BE7333">
        <w:t xml:space="preserve"> </w:t>
      </w:r>
      <w:r w:rsidRPr="00F82077">
        <w:t>при осуществлении проверки переданных ему проект</w:t>
      </w:r>
      <w:r w:rsidR="009A00D1" w:rsidRPr="00F82077">
        <w:t>ов уведомлени</w:t>
      </w:r>
      <w:r w:rsidR="00541FE1">
        <w:t>й</w:t>
      </w:r>
      <w:r w:rsidR="00C7700C" w:rsidRPr="00F82077">
        <w:t>;</w:t>
      </w:r>
    </w:p>
    <w:p w:rsidR="00124A93" w:rsidRPr="00651219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 xml:space="preserve">– законности и обоснованности решений </w:t>
      </w:r>
      <w:r w:rsidR="00CF6392" w:rsidRPr="00F82077">
        <w:t>о</w:t>
      </w:r>
      <w:r w:rsidRPr="00F82077">
        <w:t xml:space="preserve"> предоставлении</w:t>
      </w:r>
      <w:r w:rsidR="00CF6392" w:rsidRPr="00F82077">
        <w:t xml:space="preserve"> (об отказе в предоставлении)</w:t>
      </w:r>
      <w:r w:rsidRPr="00F82077">
        <w:t xml:space="preserve"> м</w:t>
      </w:r>
      <w:r w:rsidRPr="00F82077">
        <w:t>у</w:t>
      </w:r>
      <w:r w:rsidRPr="00F82077">
        <w:t xml:space="preserve">ниципальной услуги, принятых исполнителем муниципальной услуги, </w:t>
      </w:r>
      <w:r w:rsidR="00BE7333" w:rsidRPr="00651219">
        <w:t>Заместителем главы Админ</w:t>
      </w:r>
      <w:r w:rsidR="00BE7333" w:rsidRPr="00651219">
        <w:t>и</w:t>
      </w:r>
      <w:r w:rsidR="00BE7333" w:rsidRPr="00651219">
        <w:t>страции муниципального образования «</w:t>
      </w:r>
      <w:r w:rsidR="00651219" w:rsidRPr="00651219">
        <w:t xml:space="preserve">Муниципальный округ </w:t>
      </w:r>
      <w:r w:rsidR="00E06F65" w:rsidRPr="00651219">
        <w:t>Балезин</w:t>
      </w:r>
      <w:r w:rsidR="00BE7333" w:rsidRPr="00651219">
        <w:t>ский район</w:t>
      </w:r>
      <w:r w:rsidR="00651219" w:rsidRPr="00651219">
        <w:t xml:space="preserve"> Удмуртской Ре</w:t>
      </w:r>
      <w:r w:rsidR="00651219" w:rsidRPr="00651219">
        <w:t>с</w:t>
      </w:r>
      <w:r w:rsidR="00651219" w:rsidRPr="00651219">
        <w:t>публики» по территориальному развитию – начальником Управления по работе с территориями</w:t>
      </w:r>
      <w:r w:rsidR="00E06F65" w:rsidRPr="00651219">
        <w:t>.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</w:p>
    <w:p w:rsidR="00C04AB4" w:rsidRPr="00E94B8A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5. Досудебное (внесудебное)</w:t>
      </w:r>
      <w:r w:rsidRPr="007A71B6">
        <w:rPr>
          <w:b/>
        </w:rPr>
        <w:t xml:space="preserve"> обжаловани</w:t>
      </w:r>
      <w:r>
        <w:rPr>
          <w:b/>
        </w:rPr>
        <w:t>е</w:t>
      </w:r>
      <w:r w:rsidR="00E06F65">
        <w:rPr>
          <w:b/>
        </w:rPr>
        <w:t xml:space="preserve"> </w:t>
      </w:r>
      <w:r>
        <w:rPr>
          <w:b/>
        </w:rPr>
        <w:t xml:space="preserve">заявителем </w:t>
      </w:r>
      <w:r w:rsidRPr="007A71B6">
        <w:rPr>
          <w:b/>
        </w:rPr>
        <w:t xml:space="preserve">решений и действий (бездействия) </w:t>
      </w:r>
      <w:r w:rsidRPr="00651219">
        <w:rPr>
          <w:b/>
        </w:rPr>
        <w:t>Администрации муниципального образования «</w:t>
      </w:r>
      <w:r w:rsidR="00651219" w:rsidRPr="00651219">
        <w:rPr>
          <w:b/>
        </w:rPr>
        <w:t xml:space="preserve">Муниципальный округ </w:t>
      </w:r>
      <w:r w:rsidR="00E06F65" w:rsidRPr="00651219">
        <w:rPr>
          <w:b/>
        </w:rPr>
        <w:t xml:space="preserve">Балезинский </w:t>
      </w:r>
      <w:r w:rsidRPr="00651219">
        <w:rPr>
          <w:b/>
        </w:rPr>
        <w:t>район</w:t>
      </w:r>
      <w:r w:rsidR="00651219" w:rsidRPr="00651219">
        <w:rPr>
          <w:b/>
        </w:rPr>
        <w:t xml:space="preserve"> Удмуртской Республики</w:t>
      </w:r>
      <w:r w:rsidRPr="00651219">
        <w:rPr>
          <w:b/>
        </w:rPr>
        <w:t>»,</w:t>
      </w:r>
      <w:r w:rsidRPr="007A71B6">
        <w:rPr>
          <w:b/>
        </w:rPr>
        <w:t xml:space="preserve"> </w:t>
      </w:r>
      <w:r w:rsidR="00541FE1">
        <w:rPr>
          <w:b/>
        </w:rPr>
        <w:t>МФЦ</w:t>
      </w:r>
      <w:r>
        <w:rPr>
          <w:b/>
        </w:rPr>
        <w:t xml:space="preserve">, предусмотренных </w:t>
      </w:r>
      <w:r w:rsidRPr="00E94B8A">
        <w:rPr>
          <w:b/>
        </w:rPr>
        <w:t>частью 1.1 статьи 16 Федерального закона от 27.07.2010 № 210–ФЗ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 w:rsidR="009F1863" w:rsidRPr="00E94B8A">
        <w:rPr>
          <w:b/>
        </w:rPr>
        <w:t>.</w:t>
      </w:r>
    </w:p>
    <w:p w:rsidR="00C83EE2" w:rsidRDefault="00C83EE2" w:rsidP="00C04AB4">
      <w:pPr>
        <w:widowControl w:val="0"/>
        <w:jc w:val="center"/>
        <w:rPr>
          <w:b/>
          <w:color w:val="000000"/>
        </w:rPr>
      </w:pPr>
    </w:p>
    <w:p w:rsidR="00C04AB4" w:rsidRPr="00E94B8A" w:rsidRDefault="00C04AB4" w:rsidP="00C04AB4">
      <w:pPr>
        <w:widowControl w:val="0"/>
        <w:jc w:val="center"/>
        <w:rPr>
          <w:b/>
        </w:rPr>
      </w:pPr>
      <w:r w:rsidRPr="007A71B6">
        <w:rPr>
          <w:b/>
          <w:color w:val="000000"/>
        </w:rPr>
        <w:t xml:space="preserve">5.1. </w:t>
      </w:r>
      <w:r w:rsidRPr="007A71B6">
        <w:rPr>
          <w:b/>
        </w:rPr>
        <w:t>Информация для заявителя о его праве подать жалобу на решение и (или) действие (безде</w:t>
      </w:r>
      <w:r w:rsidRPr="007A71B6">
        <w:rPr>
          <w:b/>
        </w:rPr>
        <w:t>й</w:t>
      </w:r>
      <w:r w:rsidRPr="007A71B6">
        <w:rPr>
          <w:b/>
        </w:rPr>
        <w:t xml:space="preserve">ствие) </w:t>
      </w:r>
      <w:r w:rsidRPr="00F755B3">
        <w:rPr>
          <w:b/>
        </w:rPr>
        <w:t>Администрации муниципального образования «</w:t>
      </w:r>
      <w:r w:rsidR="00651219" w:rsidRPr="00F755B3">
        <w:rPr>
          <w:b/>
        </w:rPr>
        <w:t xml:space="preserve">Муниципальный округ </w:t>
      </w:r>
      <w:r w:rsidR="00E06F65" w:rsidRPr="00F755B3">
        <w:rPr>
          <w:b/>
        </w:rPr>
        <w:t>Балезин</w:t>
      </w:r>
      <w:r w:rsidR="00BE7333" w:rsidRPr="00F755B3">
        <w:rPr>
          <w:b/>
        </w:rPr>
        <w:t>ский</w:t>
      </w:r>
      <w:r w:rsidR="00E06F65" w:rsidRPr="00F755B3">
        <w:rPr>
          <w:b/>
        </w:rPr>
        <w:t xml:space="preserve"> </w:t>
      </w:r>
      <w:r w:rsidRPr="00F755B3">
        <w:rPr>
          <w:b/>
        </w:rPr>
        <w:t>район</w:t>
      </w:r>
      <w:r w:rsidR="00651219" w:rsidRPr="00F755B3">
        <w:rPr>
          <w:b/>
        </w:rPr>
        <w:t xml:space="preserve"> </w:t>
      </w:r>
      <w:r w:rsidR="00E10144" w:rsidRPr="00F755B3">
        <w:rPr>
          <w:b/>
        </w:rPr>
        <w:t>Удмуртской Республики</w:t>
      </w:r>
      <w:r w:rsidRPr="00F755B3">
        <w:rPr>
          <w:b/>
        </w:rPr>
        <w:t>»,</w:t>
      </w:r>
      <w:r w:rsidRPr="007A71B6">
        <w:rPr>
          <w:b/>
        </w:rPr>
        <w:t xml:space="preserve"> </w:t>
      </w:r>
      <w:r w:rsidR="00541FE1">
        <w:rPr>
          <w:b/>
        </w:rPr>
        <w:t>МФЦ</w:t>
      </w:r>
      <w:r>
        <w:rPr>
          <w:b/>
        </w:rPr>
        <w:t xml:space="preserve">, организаций, предусмотренных </w:t>
      </w:r>
      <w:r w:rsidRPr="00E94B8A">
        <w:rPr>
          <w:b/>
        </w:rPr>
        <w:t>частью 1.1 статьи 16 Федерального закона от 27.07.2010 № 210–ФЗ «Об организации предоставления государстве</w:t>
      </w:r>
      <w:r w:rsidRPr="00E94B8A">
        <w:rPr>
          <w:b/>
        </w:rPr>
        <w:t>н</w:t>
      </w:r>
      <w:r w:rsidRPr="00E94B8A">
        <w:rPr>
          <w:b/>
        </w:rPr>
        <w:t>ных и муниципальных услуг», а также их должностных лиц, муниципальных служащих, р</w:t>
      </w:r>
      <w:r w:rsidRPr="00E94B8A">
        <w:rPr>
          <w:b/>
        </w:rPr>
        <w:t>а</w:t>
      </w:r>
      <w:r w:rsidRPr="00E94B8A">
        <w:rPr>
          <w:b/>
        </w:rPr>
        <w:t>ботников при предоставлении муниципальной услуги</w:t>
      </w:r>
      <w:r w:rsidR="00541FE1" w:rsidRPr="00E94B8A">
        <w:rPr>
          <w:b/>
        </w:rPr>
        <w:t>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Заявитель имеет право на досудебное (внесудебное) обжалование действий (бездействия)</w:t>
      </w:r>
      <w:r>
        <w:t>, принятых (осуществляемых)</w:t>
      </w:r>
      <w:r w:rsidRPr="007A71B6">
        <w:t xml:space="preserve"> в ходе предоставления муниципальной услуги.</w:t>
      </w:r>
    </w:p>
    <w:p w:rsidR="001C1AA8" w:rsidRDefault="001C1AA8" w:rsidP="00055EEA">
      <w:pPr>
        <w:widowControl w:val="0"/>
        <w:jc w:val="center"/>
        <w:rPr>
          <w:b/>
          <w:bCs/>
        </w:rPr>
      </w:pPr>
    </w:p>
    <w:p w:rsidR="00055EEA" w:rsidRPr="00BE3A23" w:rsidRDefault="00055EEA" w:rsidP="00055EEA">
      <w:pPr>
        <w:widowControl w:val="0"/>
        <w:jc w:val="center"/>
        <w:rPr>
          <w:b/>
          <w:color w:val="000000"/>
        </w:rPr>
      </w:pPr>
      <w:r w:rsidRPr="00BE3A23">
        <w:rPr>
          <w:b/>
          <w:bCs/>
        </w:rPr>
        <w:t xml:space="preserve">5.2. </w:t>
      </w:r>
      <w:r w:rsidRPr="00BE3A23">
        <w:rPr>
          <w:b/>
          <w:color w:val="000000"/>
        </w:rPr>
        <w:t xml:space="preserve">Предмет </w:t>
      </w:r>
      <w:r>
        <w:rPr>
          <w:b/>
          <w:color w:val="000000"/>
        </w:rPr>
        <w:t>жалобы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9A0733">
        <w:t>В досудебном (внесудебном) порядке заявитель может обратиться с жалобой, в том числе в сл</w:t>
      </w:r>
      <w:r w:rsidRPr="009A0733">
        <w:t>е</w:t>
      </w:r>
      <w:r w:rsidRPr="009A0733">
        <w:t>дующих случаях:</w:t>
      </w:r>
    </w:p>
    <w:p w:rsidR="00055EEA" w:rsidRPr="009A0733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регистрации запроса заявителя о предоставлении муниципальной услуги;</w:t>
      </w:r>
    </w:p>
    <w:p w:rsidR="00055EEA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предоставления муниципальной услуги;</w:t>
      </w:r>
    </w:p>
    <w:p w:rsidR="00055EEA" w:rsidRPr="00670B92" w:rsidRDefault="00055EEA" w:rsidP="00055EE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670B92">
        <w:t>требование у заявителя документов, информации либо осуществления действий, представл</w:t>
      </w:r>
      <w:r w:rsidRPr="00670B92">
        <w:t>е</w:t>
      </w:r>
      <w:r w:rsidRPr="00670B92">
        <w:t>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</w:r>
      <w:r>
        <w:t>;</w:t>
      </w:r>
    </w:p>
    <w:p w:rsidR="00055EEA" w:rsidRPr="00E94B8A" w:rsidRDefault="00055EEA" w:rsidP="00055EEA">
      <w:pPr>
        <w:pStyle w:val="1"/>
        <w:shd w:val="clear" w:color="auto" w:fill="FFFFFF"/>
        <w:spacing w:line="242" w:lineRule="atLeast"/>
        <w:ind w:firstLine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670B92">
        <w:rPr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E94B8A">
          <w:rPr>
            <w:sz w:val="24"/>
            <w:szCs w:val="24"/>
          </w:rPr>
          <w:t>пунктом 4 части 1 статьи 7</w:t>
        </w:r>
      </w:hyperlink>
      <w:r w:rsidRPr="00E94B8A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(в указанном случае досудебное (</w:t>
      </w:r>
      <w:r w:rsidRPr="00670B92">
        <w:rPr>
          <w:sz w:val="24"/>
          <w:szCs w:val="24"/>
        </w:rPr>
        <w:t xml:space="preserve">внесудебное) обжалование заявителем решений и действий (бездействия) </w:t>
      </w:r>
      <w:r w:rsidR="00541FE1">
        <w:rPr>
          <w:sz w:val="24"/>
          <w:szCs w:val="24"/>
        </w:rPr>
        <w:t>МФЦ</w:t>
      </w:r>
      <w:r w:rsidRPr="00670B92">
        <w:rPr>
          <w:sz w:val="24"/>
          <w:szCs w:val="24"/>
        </w:rPr>
        <w:t xml:space="preserve">, работника </w:t>
      </w:r>
      <w:r w:rsidR="00541FE1">
        <w:rPr>
          <w:sz w:val="24"/>
          <w:szCs w:val="24"/>
        </w:rPr>
        <w:t xml:space="preserve">МФЦ </w:t>
      </w:r>
      <w:r w:rsidRPr="00497CFF">
        <w:rPr>
          <w:sz w:val="24"/>
          <w:szCs w:val="24"/>
        </w:rPr>
        <w:t>возможно в случае</w:t>
      </w:r>
      <w:r>
        <w:rPr>
          <w:sz w:val="24"/>
          <w:szCs w:val="24"/>
        </w:rPr>
        <w:t>,</w:t>
      </w:r>
      <w:r w:rsidRPr="00497CFF">
        <w:rPr>
          <w:sz w:val="24"/>
          <w:szCs w:val="24"/>
        </w:rPr>
        <w:t xml:space="preserve"> если на </w:t>
      </w:r>
      <w:r w:rsidR="00541FE1">
        <w:rPr>
          <w:sz w:val="24"/>
          <w:szCs w:val="24"/>
        </w:rPr>
        <w:t>МФЦ</w:t>
      </w:r>
      <w:r w:rsidRPr="00497CFF">
        <w:rPr>
          <w:sz w:val="24"/>
          <w:szCs w:val="24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E94B8A">
          <w:rPr>
            <w:sz w:val="24"/>
            <w:szCs w:val="24"/>
          </w:rPr>
          <w:t>частью 1.3 статьи 16</w:t>
        </w:r>
      </w:hyperlink>
      <w:r w:rsidRPr="00E94B8A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 w:rsidR="00F813B7" w:rsidRPr="00E94B8A">
        <w:rPr>
          <w:sz w:val="24"/>
          <w:szCs w:val="24"/>
        </w:rPr>
        <w:t>»</w:t>
      </w:r>
      <w:r w:rsidRPr="00E94B8A">
        <w:rPr>
          <w:sz w:val="24"/>
          <w:szCs w:val="24"/>
        </w:rPr>
        <w:t>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отказ в приеме документов, предоставление которых предусмотрено нормативными правов</w:t>
      </w:r>
      <w:r w:rsidRPr="009A0733">
        <w:t>ы</w:t>
      </w:r>
      <w:r w:rsidRPr="009A0733">
        <w:t>ми актами Российской Федерации, нормативными правовыми актами субъектов Российской Федер</w:t>
      </w:r>
      <w:r w:rsidRPr="009A0733">
        <w:t>а</w:t>
      </w:r>
      <w:r w:rsidRPr="009A0733">
        <w:t>ции, муниципальными правовыми актами для предоставления муниципальной услуги, у заявителя;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отказ в предоставлении муниципальной услуги, если основания отказа не предусмотрены ф</w:t>
      </w:r>
      <w:r w:rsidRPr="009A0733">
        <w:t>е</w:t>
      </w:r>
      <w:r w:rsidRPr="009A0733">
        <w:t>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</w:t>
      </w:r>
      <w:r w:rsidRPr="009A0733">
        <w:t>и</w:t>
      </w:r>
      <w:r w:rsidRPr="009A0733">
        <w:t>ципальными правовыми актами;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затребование с заявителя при предоставлении муниципальной услуги платы, не предусмотре</w:t>
      </w:r>
      <w:r w:rsidRPr="009A0733">
        <w:t>н</w:t>
      </w:r>
      <w:r w:rsidRPr="009A0733">
        <w:t>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lastRenderedPageBreak/>
        <w:t>–</w:t>
      </w:r>
      <w:r w:rsidRPr="009A0733">
        <w:t>отказ органа, предоставляющего муниципальную услугу, должностного лица органа, предо</w:t>
      </w:r>
      <w:r w:rsidRPr="009A0733">
        <w:t>с</w:t>
      </w:r>
      <w:r w:rsidRPr="009A0733">
        <w:t>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</w:t>
      </w:r>
      <w:r w:rsidRPr="009A0733">
        <w:t>о</w:t>
      </w:r>
      <w:r w:rsidRPr="009A0733">
        <w:t>ка таких исправлений.</w:t>
      </w:r>
    </w:p>
    <w:p w:rsidR="00055EEA" w:rsidRDefault="00055EEA" w:rsidP="00C04AB4">
      <w:pPr>
        <w:widowControl w:val="0"/>
        <w:jc w:val="center"/>
        <w:rPr>
          <w:b/>
          <w:bCs/>
        </w:rPr>
      </w:pPr>
    </w:p>
    <w:p w:rsidR="00BD2B96" w:rsidRDefault="00BD2B96" w:rsidP="00C04AB4">
      <w:pPr>
        <w:widowControl w:val="0"/>
        <w:jc w:val="center"/>
        <w:rPr>
          <w:b/>
          <w:bCs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5.3</w:t>
      </w:r>
      <w:r>
        <w:rPr>
          <w:b/>
        </w:rPr>
        <w:t>. Органы</w:t>
      </w:r>
      <w:r w:rsidRPr="007A71B6">
        <w:rPr>
          <w:b/>
        </w:rPr>
        <w:t xml:space="preserve"> и уполномоченные</w:t>
      </w:r>
      <w:r w:rsidR="00AF4F04">
        <w:rPr>
          <w:b/>
        </w:rPr>
        <w:t xml:space="preserve"> лица для </w:t>
      </w:r>
      <w:r w:rsidR="00F813B7">
        <w:rPr>
          <w:b/>
        </w:rPr>
        <w:t xml:space="preserve"> рассмотрения</w:t>
      </w:r>
      <w:r w:rsidRPr="007A71B6">
        <w:rPr>
          <w:b/>
        </w:rPr>
        <w:t xml:space="preserve"> жалобы</w:t>
      </w:r>
      <w:r w:rsidR="00AF4F04">
        <w:rPr>
          <w:b/>
        </w:rPr>
        <w:t>.</w:t>
      </w:r>
    </w:p>
    <w:p w:rsidR="00C04AB4" w:rsidRDefault="00C04AB4" w:rsidP="00F813B7">
      <w:pPr>
        <w:autoSpaceDE w:val="0"/>
        <w:autoSpaceDN w:val="0"/>
        <w:adjustRightInd w:val="0"/>
        <w:ind w:firstLine="709"/>
      </w:pPr>
      <w:r w:rsidRPr="007A71B6">
        <w:t>Орган</w:t>
      </w:r>
      <w:r w:rsidR="00B0598E">
        <w:t>ами</w:t>
      </w:r>
      <w:r w:rsidRPr="007A71B6">
        <w:t>, уполномоченным</w:t>
      </w:r>
      <w:r w:rsidR="00BD2B96">
        <w:t>и</w:t>
      </w:r>
      <w:r w:rsidRPr="007A71B6">
        <w:t xml:space="preserve">  </w:t>
      </w:r>
      <w:r w:rsidR="00F813B7">
        <w:t>р</w:t>
      </w:r>
      <w:r w:rsidR="00F813B7" w:rsidRPr="00BD2B96">
        <w:t>ассматривать</w:t>
      </w:r>
      <w:r w:rsidR="00AF4F04" w:rsidRPr="00BD2B96">
        <w:t xml:space="preserve"> </w:t>
      </w:r>
      <w:r w:rsidRPr="007A71B6">
        <w:t xml:space="preserve"> жалобы, явля</w:t>
      </w:r>
      <w:r w:rsidR="00B0598E">
        <w:t>ю</w:t>
      </w:r>
      <w:r w:rsidRPr="007A71B6">
        <w:t>тся</w:t>
      </w:r>
      <w:r>
        <w:t>:</w:t>
      </w:r>
    </w:p>
    <w:p w:rsidR="00C04AB4" w:rsidRDefault="00C04AB4" w:rsidP="00F813B7">
      <w:pPr>
        <w:autoSpaceDE w:val="0"/>
        <w:autoSpaceDN w:val="0"/>
        <w:adjustRightInd w:val="0"/>
        <w:ind w:firstLine="709"/>
      </w:pPr>
      <w:r>
        <w:t>- Администрация;</w:t>
      </w:r>
    </w:p>
    <w:p w:rsidR="00B0598E" w:rsidRPr="00E94B8A" w:rsidRDefault="00B0598E" w:rsidP="00B0598E">
      <w:pPr>
        <w:widowControl w:val="0"/>
        <w:ind w:firstLine="709"/>
        <w:jc w:val="both"/>
      </w:pPr>
      <w:r>
        <w:t xml:space="preserve">- организации, предусмотренные частью </w:t>
      </w:r>
      <w:r w:rsidRPr="00E94B8A">
        <w:t>1.1 статьи 16 частью 1.3 статьи 16 Федерального з</w:t>
      </w:r>
      <w:r w:rsidRPr="00E94B8A">
        <w:t>а</w:t>
      </w:r>
      <w:r w:rsidRPr="00E94B8A">
        <w:t>кона от 27.07.2010 № 210-ФЗ «Об организации предоставления государ</w:t>
      </w:r>
      <w:r w:rsidR="00BE46FB" w:rsidRPr="00E94B8A">
        <w:t>ственных и муниципальных услуг».</w:t>
      </w:r>
    </w:p>
    <w:p w:rsidR="00C04AB4" w:rsidRPr="00E94B8A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5.4. Порядок подачи и рассмотрения жалобы</w:t>
      </w:r>
    </w:p>
    <w:p w:rsidR="00C04AB4" w:rsidRPr="00E94B8A" w:rsidRDefault="00C04AB4" w:rsidP="00C04AB4">
      <w:pPr>
        <w:autoSpaceDE w:val="0"/>
        <w:autoSpaceDN w:val="0"/>
        <w:adjustRightInd w:val="0"/>
        <w:ind w:firstLine="709"/>
        <w:jc w:val="both"/>
      </w:pPr>
      <w:r w:rsidRPr="00485497">
        <w:t xml:space="preserve">5.4.1. Жалоба подается в письменной форме на бумажном носителе, в электронной форме в орган, предоставляющий муниципальную услугу, </w:t>
      </w:r>
      <w:r w:rsidR="00541FE1">
        <w:t>МФЦ</w:t>
      </w:r>
      <w:r>
        <w:t>,</w:t>
      </w:r>
      <w:r w:rsidRPr="00485497">
        <w:t xml:space="preserve"> либо в соответствующий орган местного самоуправления публично-правового образования, являющийся учредителем </w:t>
      </w:r>
      <w:r w:rsidR="00F61046">
        <w:t>МФЦ</w:t>
      </w:r>
      <w:r w:rsidR="00541FE1">
        <w:t xml:space="preserve"> </w:t>
      </w:r>
      <w:r w:rsidRPr="00485497">
        <w:t>(далее - учред</w:t>
      </w:r>
      <w:r w:rsidRPr="00485497">
        <w:t>и</w:t>
      </w:r>
      <w:r w:rsidRPr="00485497">
        <w:t xml:space="preserve">тель </w:t>
      </w:r>
      <w:r w:rsidR="00541FE1">
        <w:t>МФЦ</w:t>
      </w:r>
      <w:r w:rsidRPr="00485497">
        <w:t xml:space="preserve">), а также в организации, предусмотренные </w:t>
      </w:r>
      <w:hyperlink r:id="rId16" w:history="1">
        <w:r w:rsidRPr="00E94B8A">
          <w:t>частью 1.1 статьи 16</w:t>
        </w:r>
      </w:hyperlink>
      <w:r w:rsidRPr="00E94B8A">
        <w:t xml:space="preserve"> Федерального закона от 27.07.2010 № 210-ФЗ «Об организации государственных и муниципальных услуг».</w:t>
      </w:r>
      <w:r w:rsidR="00BE46FB" w:rsidRPr="00E94B8A">
        <w:t xml:space="preserve"> </w:t>
      </w:r>
      <w:r w:rsidRPr="00E94B8A">
        <w:t>Жалобы на реш</w:t>
      </w:r>
      <w:r w:rsidRPr="00E94B8A">
        <w:t>е</w:t>
      </w:r>
      <w:r w:rsidRPr="00E94B8A">
        <w:t>ния и действия (бездействие) руководителя органа, предоставляющего государственную у</w:t>
      </w:r>
      <w:r w:rsidRPr="00485497">
        <w:t>слугу, либо органа, предоставляющего муниципальную услугу, подаются в вышестоящий орган (при его нал</w:t>
      </w:r>
      <w:r w:rsidRPr="00485497">
        <w:t>и</w:t>
      </w:r>
      <w:r w:rsidRPr="00485497">
        <w:t>чии) либо в случае его отсутствия рассматриваются непосредственно руководителем органа, предо</w:t>
      </w:r>
      <w:r w:rsidRPr="00485497">
        <w:t>с</w:t>
      </w:r>
      <w:r w:rsidRPr="00485497">
        <w:t>тавляющего государственную услугу, либо органа, предоставляющего муниципальную услугу. Ж</w:t>
      </w:r>
      <w:r w:rsidRPr="00485497">
        <w:t>а</w:t>
      </w:r>
      <w:r w:rsidRPr="00485497">
        <w:t xml:space="preserve">лобы на решения и действия (бездействие) работника </w:t>
      </w:r>
      <w:r w:rsidR="00F61046">
        <w:t>МФЦ</w:t>
      </w:r>
      <w:r w:rsidR="00541FE1">
        <w:t xml:space="preserve"> </w:t>
      </w:r>
      <w:r w:rsidRPr="00485497">
        <w:t xml:space="preserve">подаются руководителю </w:t>
      </w:r>
      <w:r w:rsidR="00541FE1">
        <w:t>МФЦ</w:t>
      </w:r>
      <w:r w:rsidRPr="00485497">
        <w:t xml:space="preserve">. Жалобы на решения и действия (бездействие) </w:t>
      </w:r>
      <w:r w:rsidR="00F61046">
        <w:t>МФЦ</w:t>
      </w:r>
      <w:r w:rsidR="00541FE1">
        <w:t xml:space="preserve"> </w:t>
      </w:r>
      <w:r w:rsidRPr="00485497">
        <w:t xml:space="preserve">подаются учредителю </w:t>
      </w:r>
      <w:r w:rsidR="00F61046">
        <w:t>МФЦ</w:t>
      </w:r>
      <w:r w:rsidR="00541FE1">
        <w:t xml:space="preserve"> </w:t>
      </w:r>
      <w:r w:rsidRPr="00485497">
        <w:t>или должностному лицу, уполномоченному нормативным правовым актом субъекта Российской Федерации. Жалобы на реш</w:t>
      </w:r>
      <w:r w:rsidRPr="00485497">
        <w:t>е</w:t>
      </w:r>
      <w:r w:rsidRPr="00485497">
        <w:t xml:space="preserve">ния и действия (бездействие) работников организаций, предусмотренных </w:t>
      </w:r>
      <w:hyperlink r:id="rId17" w:history="1">
        <w:r w:rsidRPr="00E94B8A">
          <w:t>частью 1.1 статьи 16</w:t>
        </w:r>
      </w:hyperlink>
      <w:r w:rsidRPr="00E94B8A">
        <w:t xml:space="preserve"> Фед</w:t>
      </w:r>
      <w:r w:rsidRPr="00E94B8A">
        <w:t>е</w:t>
      </w:r>
      <w:r w:rsidRPr="00E94B8A">
        <w:t>рального закона от 27.07.2010 № 210-ФЗ «Об организации государственных и муниципальных у</w:t>
      </w:r>
      <w:r w:rsidRPr="00E94B8A">
        <w:t>с</w:t>
      </w:r>
      <w:r w:rsidRPr="00E94B8A">
        <w:t>луг», подаются руководителям этих организаций.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485497">
        <w:rPr>
          <w:shd w:val="clear" w:color="auto" w:fill="FFFFFF" w:themeFill="background1"/>
        </w:rPr>
        <w:t>Жалоба на</w:t>
      </w:r>
      <w:r w:rsidRPr="005B50F8">
        <w:rPr>
          <w:shd w:val="clear" w:color="auto" w:fill="FFFFFF" w:themeFill="background1"/>
        </w:rPr>
        <w:t xml:space="preserve"> решения и действия (бездействие) органа, предоставляющего муниципальную у</w:t>
      </w:r>
      <w:r w:rsidRPr="005B50F8">
        <w:rPr>
          <w:shd w:val="clear" w:color="auto" w:fill="FFFFFF" w:themeFill="background1"/>
        </w:rPr>
        <w:t>с</w:t>
      </w:r>
      <w:r w:rsidRPr="005B50F8">
        <w:rPr>
          <w:shd w:val="clear" w:color="auto" w:fill="FFFFFF" w:themeFill="background1"/>
        </w:rPr>
        <w:t>лугу, должностного лица и (или) работника органа, предоставляющего муниципальную услугу, м</w:t>
      </w:r>
      <w:r w:rsidRPr="005B50F8">
        <w:rPr>
          <w:shd w:val="clear" w:color="auto" w:fill="FFFFFF" w:themeFill="background1"/>
        </w:rPr>
        <w:t>у</w:t>
      </w:r>
      <w:r w:rsidRPr="005B50F8">
        <w:rPr>
          <w:shd w:val="clear" w:color="auto" w:fill="FFFFFF" w:themeFill="background1"/>
        </w:rPr>
        <w:t>ниципального служащего, руководителя органа, предоставляющего муниципальную услугу, может быть направлена по почте, через</w:t>
      </w:r>
      <w:r w:rsidR="00BE46FB">
        <w:rPr>
          <w:shd w:val="clear" w:color="auto" w:fill="FFFFFF" w:themeFill="background1"/>
        </w:rPr>
        <w:t xml:space="preserve"> </w:t>
      </w:r>
      <w:r>
        <w:t>М</w:t>
      </w:r>
      <w:r w:rsidR="00541FE1">
        <w:t>ФЦ</w:t>
      </w:r>
      <w:r w:rsidRPr="005B50F8">
        <w:rPr>
          <w:shd w:val="clear" w:color="auto" w:fill="FFFFFF" w:themeFill="background1"/>
        </w:rPr>
        <w:t xml:space="preserve">, с использованием информационно-телекоммуникационной сети «Интернет», официального сайта органа, предоставляющего муниципальную услугу, единый портал </w:t>
      </w:r>
      <w:r w:rsidRPr="005B50F8">
        <w:rPr>
          <w:bCs/>
          <w:shd w:val="clear" w:color="auto" w:fill="FFFFFF" w:themeFill="background1"/>
        </w:rPr>
        <w:t>государственных</w:t>
      </w:r>
      <w:r w:rsidR="00BE46FB">
        <w:rPr>
          <w:bCs/>
          <w:shd w:val="clear" w:color="auto" w:fill="FFFFFF" w:themeFill="background1"/>
        </w:rPr>
        <w:t xml:space="preserve"> </w:t>
      </w:r>
      <w:r w:rsidRPr="005B50F8">
        <w:rPr>
          <w:shd w:val="clear" w:color="auto" w:fill="FFFFFF" w:themeFill="background1"/>
        </w:rPr>
        <w:t>и</w:t>
      </w:r>
      <w:r w:rsidR="00BE46FB">
        <w:rPr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муниципальных</w:t>
      </w:r>
      <w:r w:rsidR="00BE46FB">
        <w:rPr>
          <w:bCs/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услуг</w:t>
      </w:r>
      <w:r w:rsidRPr="005B50F8">
        <w:rPr>
          <w:shd w:val="clear" w:color="auto" w:fill="FFFFFF" w:themeFill="background1"/>
        </w:rPr>
        <w:t xml:space="preserve"> (далее - ЕПГУ) либо </w:t>
      </w:r>
      <w:r w:rsidRPr="005B50F8">
        <w:rPr>
          <w:rStyle w:val="w"/>
          <w:color w:val="000000"/>
          <w:shd w:val="clear" w:color="auto" w:fill="FFFFFF" w:themeFill="background1"/>
        </w:rPr>
        <w:t>региональный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портал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госуда</w:t>
      </w:r>
      <w:r w:rsidRPr="005B50F8">
        <w:rPr>
          <w:rStyle w:val="w"/>
          <w:color w:val="000000"/>
          <w:shd w:val="clear" w:color="auto" w:fill="FFFFFF" w:themeFill="background1"/>
        </w:rPr>
        <w:t>р</w:t>
      </w:r>
      <w:r w:rsidRPr="005B50F8">
        <w:rPr>
          <w:rStyle w:val="w"/>
          <w:color w:val="000000"/>
          <w:shd w:val="clear" w:color="auto" w:fill="FFFFFF" w:themeFill="background1"/>
        </w:rPr>
        <w:t>ственных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и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муниципальных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 xml:space="preserve">услуг (далее – </w:t>
      </w:r>
      <w:r w:rsidRPr="005B50F8">
        <w:rPr>
          <w:shd w:val="clear" w:color="auto" w:fill="FFFFFF" w:themeFill="background1"/>
        </w:rPr>
        <w:t>РПГУ), а также может быть принята при личном приеме заявителя. Жалоба на ре</w:t>
      </w:r>
      <w:r>
        <w:rPr>
          <w:shd w:val="clear" w:color="auto" w:fill="FFFFFF" w:themeFill="background1"/>
        </w:rPr>
        <w:t>шения и действия (бездействие) М</w:t>
      </w:r>
      <w:r w:rsidR="00541FE1">
        <w:rPr>
          <w:shd w:val="clear" w:color="auto" w:fill="FFFFFF" w:themeFill="background1"/>
        </w:rPr>
        <w:t>ФЦ</w:t>
      </w:r>
      <w:r>
        <w:rPr>
          <w:shd w:val="clear" w:color="auto" w:fill="FFFFFF" w:themeFill="background1"/>
        </w:rPr>
        <w:t xml:space="preserve">, работника </w:t>
      </w:r>
      <w:r w:rsidR="00F61046">
        <w:rPr>
          <w:shd w:val="clear" w:color="auto" w:fill="FFFFFF" w:themeFill="background1"/>
        </w:rPr>
        <w:t>МФЦ</w:t>
      </w:r>
      <w:r w:rsidR="00541FE1">
        <w:rPr>
          <w:shd w:val="clear" w:color="auto" w:fill="FFFFFF" w:themeFill="background1"/>
        </w:rPr>
        <w:t xml:space="preserve"> </w:t>
      </w:r>
      <w:r w:rsidRPr="005B50F8">
        <w:rPr>
          <w:shd w:val="clear" w:color="auto" w:fill="FFFFFF" w:themeFill="background1"/>
        </w:rPr>
        <w:t>может быть</w:t>
      </w:r>
      <w:r w:rsidRPr="007A71B6">
        <w:t xml:space="preserve"> напра</w:t>
      </w:r>
      <w:r w:rsidRPr="007A71B6">
        <w:t>в</w:t>
      </w:r>
      <w:r w:rsidRPr="007A71B6">
        <w:t>лена по почте, с использованием информационно-телекоммуникационной сети «Интернет», офиц</w:t>
      </w:r>
      <w:r w:rsidRPr="007A71B6">
        <w:t>и</w:t>
      </w:r>
      <w:r w:rsidRPr="007A71B6">
        <w:t xml:space="preserve">ального сайта </w:t>
      </w:r>
      <w:r>
        <w:t>М</w:t>
      </w:r>
      <w:r w:rsidR="00541FE1">
        <w:t>ФЦ</w:t>
      </w:r>
      <w:r w:rsidRPr="007A71B6">
        <w:t xml:space="preserve">, ЕПГУ либо РПГУ,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8" w:history="1">
        <w:r w:rsidRPr="00E94B8A">
          <w:t>частью 1.1 статьи 16</w:t>
        </w:r>
      </w:hyperlink>
      <w:r w:rsidRPr="00E94B8A">
        <w:t xml:space="preserve"> Федерального закона от 27.07.2010 № 210-ФЗ «Об организации государственных и муниципальных услуг», а также их работников может быть направлена по почте, с использованием инф</w:t>
      </w:r>
      <w:r w:rsidRPr="007A71B6">
        <w:t>ормационно-телекоммуникационной сети «Интернет», офици</w:t>
      </w:r>
      <w:r>
        <w:t>альных сайтов этих организаций, ЕПГУ</w:t>
      </w:r>
      <w:r w:rsidRPr="007A71B6">
        <w:t xml:space="preserve"> либо </w:t>
      </w:r>
      <w:r>
        <w:t>РПГУ</w:t>
      </w:r>
      <w:r w:rsidRPr="007A71B6">
        <w:t>, а также может быть принята при личном приеме заявителя.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>
        <w:t>Порядок подачи и рассмотрения жалоб на решения и действия (бездействие) федеральных о</w:t>
      </w:r>
      <w:r>
        <w:t>р</w:t>
      </w:r>
      <w:r>
        <w:t xml:space="preserve">ганов исполнительной власти, государственных корпораций и их должностных лиц, федеральных государственных служащих, должностных лиц государственных внебюджетных фондов российской Федерации, организаций, предусмотренных </w:t>
      </w:r>
      <w:r w:rsidRPr="00E94B8A">
        <w:t>частью 1.1 статьи 16 Федерального закона от 27.07.2010 № 210-ФЗ «Об организации государственных и муниципальных услуг», и их работников, а также ж</w:t>
      </w:r>
      <w:r w:rsidRPr="00E94B8A">
        <w:t>а</w:t>
      </w:r>
      <w:r w:rsidRPr="00E94B8A">
        <w:t>лоб на решения и действия (бездействие) М</w:t>
      </w:r>
      <w:r w:rsidR="00BA1287" w:rsidRPr="00E94B8A">
        <w:t>ФЦ</w:t>
      </w:r>
      <w:r>
        <w:t>, его работников устанавливается Правительством Российской Федерации.</w:t>
      </w:r>
    </w:p>
    <w:p w:rsidR="00C04AB4" w:rsidRPr="007A71B6" w:rsidRDefault="00C04AB4" w:rsidP="00C04AB4">
      <w:pPr>
        <w:ind w:firstLine="709"/>
        <w:jc w:val="both"/>
      </w:pPr>
      <w:r w:rsidRPr="007A71B6">
        <w:t>5.4.2. Жалоба должна содержать:</w:t>
      </w:r>
    </w:p>
    <w:p w:rsidR="00C04AB4" w:rsidRPr="007A71B6" w:rsidRDefault="00C04AB4" w:rsidP="00C04AB4">
      <w:pPr>
        <w:ind w:firstLine="709"/>
        <w:jc w:val="both"/>
      </w:pPr>
      <w:r w:rsidRPr="007A71B6">
        <w:t>- наименование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</w:t>
      </w:r>
      <w:r w:rsidRPr="007A71B6">
        <w:t>е</w:t>
      </w:r>
      <w:r w:rsidRPr="007A71B6">
        <w:lastRenderedPageBreak/>
        <w:t xml:space="preserve">го, </w:t>
      </w:r>
      <w:r w:rsidR="00BA1287">
        <w:t>МФЦ</w:t>
      </w:r>
      <w:r>
        <w:t>,</w:t>
      </w:r>
      <w:r w:rsidRPr="007A71B6">
        <w:t xml:space="preserve"> его руководителя и (или) работника решения и действия (бездействие) которых обжал</w:t>
      </w:r>
      <w:r w:rsidRPr="007A71B6">
        <w:t>у</w:t>
      </w:r>
      <w:r w:rsidRPr="007A71B6">
        <w:t>ются;</w:t>
      </w:r>
    </w:p>
    <w:p w:rsidR="00C04AB4" w:rsidRPr="007A71B6" w:rsidRDefault="00C04AB4" w:rsidP="00C04AB4">
      <w:pPr>
        <w:ind w:firstLine="709"/>
        <w:jc w:val="both"/>
      </w:pPr>
      <w:r w:rsidRPr="007A71B6"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04AB4" w:rsidRPr="007A71B6" w:rsidRDefault="00C04AB4" w:rsidP="00C04AB4">
      <w:pPr>
        <w:ind w:firstLine="709"/>
        <w:jc w:val="both"/>
      </w:pPr>
      <w:r w:rsidRPr="007A71B6">
        <w:t>- сведения об обжалуемых решениях и действиях (бездействии) органа, предоставляющего муниципальную услугу, должностного лица и (или) работника органа, предоставляющего муниц</w:t>
      </w:r>
      <w:r w:rsidRPr="007A71B6">
        <w:t>и</w:t>
      </w:r>
      <w:r w:rsidRPr="007A71B6">
        <w:t xml:space="preserve">пальную услугу, либо муниципального служащего, </w:t>
      </w:r>
      <w:r w:rsidR="00BA1287">
        <w:t>МФЦ</w:t>
      </w:r>
      <w:r w:rsidRPr="007A71B6">
        <w:t xml:space="preserve">, работника </w:t>
      </w:r>
      <w:r w:rsidR="00BA1287">
        <w:t>МФЦ</w:t>
      </w:r>
      <w:r w:rsidRPr="007A71B6">
        <w:t>;</w:t>
      </w:r>
    </w:p>
    <w:p w:rsidR="00C04AB4" w:rsidRPr="007A71B6" w:rsidRDefault="00C04AB4" w:rsidP="00C04AB4">
      <w:pPr>
        <w:ind w:firstLine="709"/>
        <w:jc w:val="both"/>
      </w:pPr>
      <w:r w:rsidRPr="007A71B6">
        <w:t>- доводы, на основании которых заявитель не согласен с решением и действием (бездейств</w:t>
      </w:r>
      <w:r w:rsidRPr="007A71B6">
        <w:t>и</w:t>
      </w:r>
      <w:r w:rsidRPr="007A71B6">
        <w:t xml:space="preserve">ем)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служащего, </w:t>
      </w:r>
      <w:r w:rsidR="00BA1287">
        <w:t>МФЦ</w:t>
      </w:r>
      <w:r>
        <w:t xml:space="preserve">, работника </w:t>
      </w:r>
      <w:r w:rsidR="00BA1287">
        <w:t>МФЦ</w:t>
      </w:r>
      <w:r w:rsidRPr="007A71B6">
        <w:t>.</w:t>
      </w:r>
    </w:p>
    <w:p w:rsidR="00C04AB4" w:rsidRPr="005F4F50" w:rsidRDefault="00C04AB4" w:rsidP="00C04AB4">
      <w:pPr>
        <w:widowControl w:val="0"/>
        <w:ind w:firstLine="709"/>
        <w:jc w:val="both"/>
      </w:pPr>
      <w:r w:rsidRPr="007A71B6">
        <w:t>Заявитель в своей письменной жалобе также в обязательном порядке указывает адресата: ф</w:t>
      </w:r>
      <w:r w:rsidRPr="007A71B6">
        <w:t>а</w:t>
      </w:r>
      <w:r w:rsidRPr="007A71B6">
        <w:t xml:space="preserve">милию, имя, отчество (последнее при наличии) </w:t>
      </w:r>
      <w:r w:rsidRPr="005F4F50">
        <w:rPr>
          <w:bCs/>
        </w:rPr>
        <w:t>Главы муниципального образования «</w:t>
      </w:r>
      <w:r w:rsidR="005F4F50" w:rsidRPr="005F4F50">
        <w:rPr>
          <w:bCs/>
        </w:rPr>
        <w:t>Муниципал</w:t>
      </w:r>
      <w:r w:rsidR="005F4F50" w:rsidRPr="005F4F50">
        <w:rPr>
          <w:bCs/>
        </w:rPr>
        <w:t>ь</w:t>
      </w:r>
      <w:r w:rsidR="005F4F50" w:rsidRPr="005F4F50">
        <w:rPr>
          <w:bCs/>
        </w:rPr>
        <w:t xml:space="preserve">ный округ </w:t>
      </w:r>
      <w:r w:rsidR="00BE46FB" w:rsidRPr="005F4F50">
        <w:rPr>
          <w:bCs/>
        </w:rPr>
        <w:t>Балезин</w:t>
      </w:r>
      <w:r w:rsidR="002306CF" w:rsidRPr="005F4F50">
        <w:rPr>
          <w:bCs/>
        </w:rPr>
        <w:t>ский</w:t>
      </w:r>
      <w:r w:rsidRPr="005F4F50">
        <w:rPr>
          <w:bCs/>
        </w:rPr>
        <w:t xml:space="preserve"> район</w:t>
      </w:r>
      <w:r w:rsidR="005F4F50" w:rsidRPr="005F4F50">
        <w:rPr>
          <w:bCs/>
        </w:rPr>
        <w:t xml:space="preserve"> Удмуртской Республики</w:t>
      </w:r>
      <w:r w:rsidRPr="005F4F50">
        <w:rPr>
          <w:bCs/>
        </w:rPr>
        <w:t xml:space="preserve">» либо директора </w:t>
      </w:r>
      <w:r w:rsidR="00F61046" w:rsidRPr="005F4F50">
        <w:t>МФЦ</w:t>
      </w:r>
      <w:r w:rsidR="00BA1287" w:rsidRPr="005F4F50">
        <w:t xml:space="preserve"> </w:t>
      </w:r>
      <w:r w:rsidRPr="005F4F50">
        <w:t>или его должность, ставит личную подпись и дату.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В случае необходимости в подтверждение своих доводов гражданин прилагает к письменной жалобе документы и материалы либо их копии.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t xml:space="preserve">5.4.3. </w:t>
      </w:r>
      <w:r w:rsidRPr="007A71B6">
        <w:rPr>
          <w:bCs/>
        </w:rPr>
        <w:t>В случае подачи жалобы при личном приеме заявитель пред</w:t>
      </w:r>
      <w:r>
        <w:rPr>
          <w:bCs/>
        </w:rPr>
        <w:t>о</w:t>
      </w:r>
      <w:r w:rsidRPr="007A71B6">
        <w:rPr>
          <w:bCs/>
        </w:rPr>
        <w:t>ставляет документ, удост</w:t>
      </w:r>
      <w:r w:rsidRPr="007A71B6">
        <w:rPr>
          <w:bCs/>
        </w:rPr>
        <w:t>о</w:t>
      </w:r>
      <w:r w:rsidRPr="007A71B6">
        <w:rPr>
          <w:bCs/>
        </w:rPr>
        <w:t>веряющий его личность в соответствии с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В случае, если жалоба подается через представителя заявителя, пред</w:t>
      </w:r>
      <w:r>
        <w:rPr>
          <w:bCs/>
        </w:rPr>
        <w:t>о</w:t>
      </w:r>
      <w:r w:rsidRPr="007A71B6">
        <w:rPr>
          <w:bCs/>
        </w:rPr>
        <w:t>ставляется документ, подтверждающий полномочия на осуществление действий от имени заявителя. В качестве докуме</w:t>
      </w:r>
      <w:r w:rsidRPr="007A71B6">
        <w:rPr>
          <w:bCs/>
        </w:rPr>
        <w:t>н</w:t>
      </w:r>
      <w:r w:rsidRPr="007A71B6">
        <w:rPr>
          <w:bCs/>
        </w:rPr>
        <w:t>та, подтверждающего полномочия на осуществление действий от имени заявителя, может быть пр</w:t>
      </w:r>
      <w:r w:rsidRPr="007A71B6">
        <w:rPr>
          <w:bCs/>
        </w:rPr>
        <w:t>е</w:t>
      </w:r>
      <w:r w:rsidRPr="007A71B6">
        <w:rPr>
          <w:bCs/>
        </w:rPr>
        <w:t>д</w:t>
      </w:r>
      <w:r>
        <w:rPr>
          <w:bCs/>
        </w:rPr>
        <w:t>о</w:t>
      </w:r>
      <w:r w:rsidRPr="007A71B6">
        <w:rPr>
          <w:bCs/>
        </w:rPr>
        <w:t>ставлена: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оформленная в соответствии с законодательством Российской Федерации доверенность (для физических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оформленная в соответствии с законодательством Российской Федерации доверенность, з</w:t>
      </w:r>
      <w:r w:rsidRPr="007A71B6">
        <w:rPr>
          <w:bCs/>
        </w:rPr>
        <w:t>а</w:t>
      </w:r>
      <w:r w:rsidRPr="007A71B6">
        <w:rPr>
          <w:bCs/>
        </w:rPr>
        <w:t>веренная печатью заявителя и подписанная руководителем заявителя или уполномоченным этим р</w:t>
      </w:r>
      <w:r w:rsidRPr="007A71B6">
        <w:rPr>
          <w:bCs/>
        </w:rPr>
        <w:t>у</w:t>
      </w:r>
      <w:r w:rsidRPr="007A71B6">
        <w:rPr>
          <w:bCs/>
        </w:rPr>
        <w:t>ководителем лицом (для юридических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04AB4" w:rsidRPr="00E94B8A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>5.4.4. Прием жалоб в письменной форме осуществляется по месту нахождения Администр</w:t>
      </w:r>
      <w:r w:rsidRPr="002844AF">
        <w:rPr>
          <w:bCs/>
        </w:rPr>
        <w:t>а</w:t>
      </w:r>
      <w:r w:rsidRPr="002844AF">
        <w:rPr>
          <w:bCs/>
        </w:rPr>
        <w:t xml:space="preserve">ции, </w:t>
      </w:r>
      <w:r w:rsidR="00BA1287">
        <w:t>МФЦ</w:t>
      </w:r>
      <w:r w:rsidRPr="002844AF">
        <w:rPr>
          <w:bCs/>
        </w:rPr>
        <w:t xml:space="preserve">, учредителя </w:t>
      </w:r>
      <w:r w:rsidR="00BA1287">
        <w:t>МФЦ</w:t>
      </w:r>
      <w:r>
        <w:t>,</w:t>
      </w:r>
      <w:r w:rsidRPr="002844AF">
        <w:rPr>
          <w:bCs/>
        </w:rPr>
        <w:t xml:space="preserve"> организаций, предусмотренных </w:t>
      </w:r>
      <w:r w:rsidRPr="00E94B8A">
        <w:rPr>
          <w:bCs/>
        </w:rPr>
        <w:t>частью 1.1 статьи 16 Федерального з</w:t>
      </w:r>
      <w:r w:rsidRPr="00E94B8A">
        <w:rPr>
          <w:bCs/>
        </w:rPr>
        <w:t>а</w:t>
      </w:r>
      <w:r w:rsidRPr="00E94B8A">
        <w:rPr>
          <w:bCs/>
        </w:rPr>
        <w:t>кона от 27.07.2010 № 210-ФЗ «Об организации государственных и муниципальных услуг».</w:t>
      </w:r>
    </w:p>
    <w:p w:rsidR="00C04AB4" w:rsidRPr="00E94B8A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>Жалобы принимаются в соответствии с графиком работы Администрации,</w:t>
      </w:r>
      <w:r w:rsidR="00BE46FB">
        <w:rPr>
          <w:bCs/>
        </w:rPr>
        <w:t xml:space="preserve"> </w:t>
      </w:r>
      <w:r w:rsidR="00BA1287">
        <w:t>МФЦ</w:t>
      </w:r>
      <w:r>
        <w:t xml:space="preserve">, </w:t>
      </w:r>
      <w:r w:rsidRPr="002844AF">
        <w:rPr>
          <w:bCs/>
        </w:rPr>
        <w:t xml:space="preserve">учредителя </w:t>
      </w:r>
      <w:r w:rsidR="00BA1287">
        <w:t>МФЦ</w:t>
      </w:r>
      <w:r w:rsidRPr="002844AF">
        <w:rPr>
          <w:bCs/>
        </w:rPr>
        <w:t xml:space="preserve">, организаций, предусмотренных </w:t>
      </w:r>
      <w:r w:rsidRPr="00E94B8A">
        <w:rPr>
          <w:bCs/>
        </w:rPr>
        <w:t>частью 1.1 статьи 16 Федерального закона от 27.07.2010 № 210-ФЗ «Об организации государственных и муниципальных услуг».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</w:pPr>
      <w:r>
        <w:t xml:space="preserve">При поступлении жалобы </w:t>
      </w:r>
      <w:r w:rsidR="00BA1287">
        <w:t>МФЦ</w:t>
      </w:r>
      <w:r>
        <w:t xml:space="preserve"> </w:t>
      </w:r>
      <w:r w:rsidRPr="002844AF">
        <w:t>обеспечивает ее передачу в Администрацию в порядке и ср</w:t>
      </w:r>
      <w:r w:rsidRPr="002844AF">
        <w:t>о</w:t>
      </w:r>
      <w:r w:rsidRPr="002844AF">
        <w:t xml:space="preserve">ки, которые установлены соглашением о взаимодействии между </w:t>
      </w:r>
      <w:r>
        <w:t xml:space="preserve">учредителем </w:t>
      </w:r>
      <w:r w:rsidR="00F61046">
        <w:t>МФЦ</w:t>
      </w:r>
      <w:r w:rsidR="00BA1287">
        <w:t xml:space="preserve"> </w:t>
      </w:r>
      <w:r w:rsidRPr="002844AF">
        <w:t>и Администр</w:t>
      </w:r>
      <w:r w:rsidRPr="002844AF">
        <w:t>а</w:t>
      </w:r>
      <w:r w:rsidRPr="002844AF">
        <w:t>цией, но не позднее следующего рабочего дня со дня поступления жалобы.</w:t>
      </w:r>
    </w:p>
    <w:p w:rsidR="00C04AB4" w:rsidRPr="00A14D77" w:rsidRDefault="00C04AB4" w:rsidP="00C04AB4">
      <w:pPr>
        <w:widowControl w:val="0"/>
        <w:ind w:firstLine="709"/>
        <w:jc w:val="both"/>
      </w:pPr>
      <w:r w:rsidRPr="00A14D77">
        <w:t>5.4.5</w:t>
      </w:r>
      <w:r w:rsidRPr="005F4F50">
        <w:t xml:space="preserve">. </w:t>
      </w:r>
      <w:r w:rsidRPr="005F4F50">
        <w:rPr>
          <w:bCs/>
        </w:rPr>
        <w:t>Глава муниципального образования «</w:t>
      </w:r>
      <w:r w:rsidR="005F4F50" w:rsidRPr="005F4F50">
        <w:rPr>
          <w:bCs/>
        </w:rPr>
        <w:t xml:space="preserve">Муниципальный округ </w:t>
      </w:r>
      <w:r w:rsidR="00BE46FB" w:rsidRPr="005F4F50">
        <w:rPr>
          <w:bCs/>
        </w:rPr>
        <w:t>Балезин</w:t>
      </w:r>
      <w:r w:rsidR="002306CF" w:rsidRPr="005F4F50">
        <w:rPr>
          <w:bCs/>
        </w:rPr>
        <w:t>ский</w:t>
      </w:r>
      <w:r w:rsidRPr="005F4F50">
        <w:rPr>
          <w:bCs/>
        </w:rPr>
        <w:t xml:space="preserve"> район</w:t>
      </w:r>
      <w:r w:rsidR="005F4F50" w:rsidRPr="005F4F50">
        <w:rPr>
          <w:bCs/>
        </w:rPr>
        <w:t xml:space="preserve"> У</w:t>
      </w:r>
      <w:r w:rsidR="005F4F50" w:rsidRPr="005F4F50">
        <w:rPr>
          <w:bCs/>
        </w:rPr>
        <w:t>д</w:t>
      </w:r>
      <w:r w:rsidR="005F4F50" w:rsidRPr="005F4F50">
        <w:rPr>
          <w:bCs/>
        </w:rPr>
        <w:t>муртской Республики</w:t>
      </w:r>
      <w:r w:rsidRPr="005F4F50">
        <w:rPr>
          <w:bCs/>
        </w:rPr>
        <w:t xml:space="preserve">» </w:t>
      </w:r>
      <w:r w:rsidRPr="005F4F50">
        <w:t>или лицо его замещающее</w:t>
      </w:r>
      <w:r w:rsidRPr="00A14D77">
        <w:t xml:space="preserve"> определяет должностное лицо и (или) работника, ответственного за рассмотрение жалобы, которое:</w:t>
      </w:r>
    </w:p>
    <w:p w:rsidR="00C04AB4" w:rsidRPr="00A14D77" w:rsidRDefault="00C04AB4" w:rsidP="00C04AB4">
      <w:pPr>
        <w:ind w:firstLine="709"/>
        <w:jc w:val="both"/>
      </w:pPr>
      <w:r w:rsidRPr="00A14D77">
        <w:t>- обеспечивает объективное, всестороннее и своевременное рассмотрение жалобы, в том чи</w:t>
      </w:r>
      <w:r w:rsidRPr="00A14D77">
        <w:t>с</w:t>
      </w:r>
      <w:r w:rsidRPr="00A14D77">
        <w:t>ле, в случае необходимости, с участием заявителя или его представителя;</w:t>
      </w:r>
    </w:p>
    <w:p w:rsidR="00C04AB4" w:rsidRPr="007A71B6" w:rsidRDefault="00C04AB4" w:rsidP="00C04AB4">
      <w:pPr>
        <w:ind w:firstLine="709"/>
        <w:jc w:val="both"/>
      </w:pPr>
      <w:r w:rsidRPr="00A14D77">
        <w:t>- в соответствии с действующим законодательством запрашивает дополнительные</w:t>
      </w:r>
      <w:r w:rsidRPr="007A71B6">
        <w:t xml:space="preserve"> документы и материалы, необходимые для рассмотрения жалобы, в других органах государственной власти, м</w:t>
      </w:r>
      <w:r w:rsidRPr="007A71B6">
        <w:t>е</w:t>
      </w:r>
      <w:r w:rsidRPr="007A71B6">
        <w:t>стного самоуправления, у иных должностных лиц и (или) работников;</w:t>
      </w:r>
    </w:p>
    <w:p w:rsidR="00C04AB4" w:rsidRPr="007A71B6" w:rsidRDefault="00C04AB4" w:rsidP="00C04AB4">
      <w:pPr>
        <w:ind w:firstLine="709"/>
        <w:jc w:val="both"/>
      </w:pPr>
      <w:r w:rsidRPr="007A71B6">
        <w:t>- по результатам рассмотрения жалобы принимает меры, направленные на восстановление или защиту нарушенных прав и законных интересов заявителя, готовит письменный ответ по существу поставленных в жалобе вопросов.</w:t>
      </w:r>
    </w:p>
    <w:p w:rsidR="00C04AB4" w:rsidRPr="007A71B6" w:rsidRDefault="00C04AB4" w:rsidP="00C04AB4">
      <w:pPr>
        <w:ind w:firstLine="709"/>
        <w:jc w:val="both"/>
      </w:pPr>
      <w:r w:rsidRPr="007A71B6">
        <w:lastRenderedPageBreak/>
        <w:t>5.4.6. Жалоба заявителя, содержащая обжалования решений, действий (бездействия) ко</w:t>
      </w:r>
      <w:r w:rsidRPr="007A71B6">
        <w:t>н</w:t>
      </w:r>
      <w:r w:rsidRPr="007A71B6">
        <w:t>кретных должностных лиц и (или) работников, не может направляться этим должностным лицам и (или) работникам для рассмотрения и (или) ответа.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5.4.7. По результатам рассмотрения жалобы принимается одно из решений, указанных в пун</w:t>
      </w:r>
      <w:r w:rsidRPr="007A71B6">
        <w:t>к</w:t>
      </w:r>
      <w:r w:rsidRPr="007A71B6">
        <w:t>те 5.7. настоящего Регламента.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5.4.8. При удовлетворении жалобы уполномоченный на ее рассмотрение орган принимает и</w:t>
      </w:r>
      <w:r w:rsidRPr="007A71B6">
        <w:t>с</w:t>
      </w:r>
      <w:r w:rsidRPr="007A71B6">
        <w:t>черпывающие меры по устранению выявленных нарушений, в том числе по выдаче заявителю р</w:t>
      </w:r>
      <w:r w:rsidRPr="007A71B6">
        <w:t>е</w:t>
      </w:r>
      <w:r w:rsidRPr="007A71B6">
        <w:t>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В ответе по результатам рассмотрения жалобы указываются: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наименование органа,  рассмотревшего жалобу, должность, фамилия, имя, отчество (при н</w:t>
      </w:r>
      <w:r w:rsidRPr="007A71B6">
        <w:t>а</w:t>
      </w:r>
      <w:r w:rsidRPr="007A71B6">
        <w:t>личии) его должностного лица и (или) работника, принявшего решение по жалобе;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номер, дата, место принятия решения, включая сведения о должностном лице и (или) рабо</w:t>
      </w:r>
      <w:r w:rsidRPr="007A71B6">
        <w:t>т</w:t>
      </w:r>
      <w:r w:rsidRPr="007A71B6">
        <w:t>нике, решение или действие (бездействие) которого обжалуется;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фамилия, имя, отчество (при наличии) или наименование заявителя;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основания для принятия решения по жалобе;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принятое по жалобе решение;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сведения о порядке обжалования принятого по жалобе решения.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Ответ по результатам рассмотрения жалобы подписывается уполномоченным на рассмотрение жалобы должностным лицом и (или) работником Администрации.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5.4.9. По желанию заявителя ответ по результатам рассмотрения жалобы может быть пре</w:t>
      </w:r>
      <w:r w:rsidRPr="007A71B6">
        <w:t>д</w:t>
      </w:r>
      <w:r w:rsidRPr="007A71B6">
        <w:t>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работника уполномоченного на рассмотрение жалобы органа, вид которой установлен зак</w:t>
      </w:r>
      <w:r w:rsidRPr="007A71B6">
        <w:t>о</w:t>
      </w:r>
      <w:r w:rsidRPr="007A71B6">
        <w:t>нодательством Российской Федерации</w:t>
      </w:r>
      <w:r>
        <w:t>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Администрация отказывает в удовлетворении жалобы в следующих случаях: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подача жалобы лицом, полномочия которого не подтверждены в порядке, установленном з</w:t>
      </w:r>
      <w:r w:rsidRPr="007A71B6">
        <w:t>а</w:t>
      </w:r>
      <w:r w:rsidRPr="007A71B6">
        <w:t>конодательством Российской Федерации;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решения по жалобе, принятого ранее в отношении того же заявителя и по тому же предмету жалобы.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5.4.10. Администрация вправе оставить жалобу без ответа в следующих случаях: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 жалобе нецензурных либо оскорбительных выражений, угроз жизни, здоровью и имуществу должностного лица и (или) работника, а также членов его семьи;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отсутствие возможности прочтения текста жалобы;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не указаны фамилия гражданина, направившего жалобу и почтовый адрес, по которому до</w:t>
      </w:r>
      <w:r w:rsidRPr="007A71B6">
        <w:t>л</w:t>
      </w:r>
      <w:r w:rsidRPr="007A71B6">
        <w:t xml:space="preserve">жен </w:t>
      </w:r>
      <w:r w:rsidR="00BE46FB">
        <w:t>быть</w:t>
      </w:r>
      <w:r w:rsidRPr="007A71B6">
        <w:t xml:space="preserve"> направлен ответ.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>Жалоба считается рассмотренной, если рассмотрены все поставленные вопросы, приняты н</w:t>
      </w:r>
      <w:r w:rsidRPr="007A71B6">
        <w:t>е</w:t>
      </w:r>
      <w:r w:rsidRPr="007A71B6">
        <w:t>обходимые меры и дан письменный ответ (в пределах компетенции) по существу всех поставленных в ней вопросов.</w:t>
      </w:r>
    </w:p>
    <w:p w:rsidR="00C04AB4" w:rsidRPr="007A71B6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ind w:firstLine="567"/>
        <w:jc w:val="center"/>
        <w:rPr>
          <w:b/>
        </w:rPr>
      </w:pPr>
      <w:r w:rsidRPr="007A71B6">
        <w:rPr>
          <w:b/>
        </w:rPr>
        <w:t>5.5. Сроки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Жалоба, поступившая в орган, предоставляющий муниципальную услугу,</w:t>
      </w:r>
      <w:r w:rsidR="00704AD0">
        <w:t xml:space="preserve"> в </w:t>
      </w:r>
      <w:r w:rsidR="00BA1287">
        <w:t>МФЦ</w:t>
      </w:r>
      <w:r w:rsidRPr="007A71B6">
        <w:t xml:space="preserve">, учредителю </w:t>
      </w:r>
      <w:r w:rsidR="00BA1287">
        <w:t>МФЦ</w:t>
      </w:r>
      <w:r>
        <w:t xml:space="preserve">, в организации, предусмотренные </w:t>
      </w:r>
      <w:r w:rsidRPr="00E94B8A">
        <w:t>частью 1.1 статьи 16 Федерального закона от</w:t>
      </w:r>
      <w:r w:rsidRPr="00E94B8A">
        <w:rPr>
          <w:bCs/>
        </w:rPr>
        <w:t xml:space="preserve"> 27.07.2010 № 210-ФЗ «Об организации государственных и муниципальных услуг», </w:t>
      </w:r>
      <w:r w:rsidRPr="00E94B8A">
        <w:t>подлежит</w:t>
      </w:r>
      <w:r w:rsidRPr="007A71B6">
        <w:t xml:space="preserve"> рассмотрению в т</w:t>
      </w:r>
      <w:r w:rsidRPr="007A71B6">
        <w:t>е</w:t>
      </w:r>
      <w:r w:rsidRPr="007A71B6">
        <w:t xml:space="preserve">чение </w:t>
      </w:r>
      <w:r w:rsidR="00BE46FB">
        <w:t>15</w:t>
      </w:r>
      <w:r w:rsidRPr="007A71B6">
        <w:t xml:space="preserve"> раб</w:t>
      </w:r>
      <w:r w:rsidR="00B0598E">
        <w:t>очих дней со дня ее регистрации.</w:t>
      </w:r>
      <w:r w:rsidR="00BE46FB">
        <w:t xml:space="preserve"> </w:t>
      </w:r>
      <w:r w:rsidR="00B0598E">
        <w:t>В</w:t>
      </w:r>
      <w:r w:rsidRPr="007A71B6">
        <w:t xml:space="preserve"> случае обжалования отказа органа, предоставляющ</w:t>
      </w:r>
      <w:r w:rsidRPr="007A71B6">
        <w:t>е</w:t>
      </w:r>
      <w:r w:rsidRPr="007A71B6">
        <w:t xml:space="preserve">го муниципальную услугу, </w:t>
      </w:r>
      <w:r w:rsidR="00F61046">
        <w:t>МФЦ</w:t>
      </w:r>
      <w:r w:rsidR="00BA1287">
        <w:t xml:space="preserve"> </w:t>
      </w:r>
      <w:r w:rsidRPr="007A71B6"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5.6. Перечень оснований для приостановления рассмотрения жалобы в случае, если во</w:t>
      </w:r>
      <w:r w:rsidRPr="007A71B6">
        <w:rPr>
          <w:b/>
        </w:rPr>
        <w:t>з</w:t>
      </w:r>
      <w:r w:rsidRPr="007A71B6">
        <w:rPr>
          <w:b/>
        </w:rPr>
        <w:lastRenderedPageBreak/>
        <w:t>можность приостановления предусмотрена законодательством Российской Федерации</w:t>
      </w:r>
    </w:p>
    <w:p w:rsidR="00C04AB4" w:rsidRPr="007A71B6" w:rsidRDefault="00C04AB4" w:rsidP="00C04AB4">
      <w:pPr>
        <w:ind w:firstLine="709"/>
        <w:jc w:val="both"/>
      </w:pPr>
      <w:r w:rsidRPr="007A71B6">
        <w:t>Оснований для приостановления рассмотрения жалобы законодательством не предусмотрено.</w:t>
      </w:r>
    </w:p>
    <w:p w:rsidR="00C04AB4" w:rsidRPr="007A71B6" w:rsidRDefault="00C04AB4" w:rsidP="00C04AB4">
      <w:pPr>
        <w:ind w:firstLine="567"/>
        <w:jc w:val="both"/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  <w:color w:val="000000"/>
        </w:rPr>
      </w:pPr>
      <w:r w:rsidRPr="007A71B6">
        <w:rPr>
          <w:b/>
          <w:bCs/>
        </w:rPr>
        <w:t xml:space="preserve">5.7. </w:t>
      </w:r>
      <w:r w:rsidRPr="007A71B6">
        <w:rPr>
          <w:b/>
          <w:color w:val="000000"/>
        </w:rPr>
        <w:t>Результат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По результатам рассмотрения жалобы принимается одно из следующих решений: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жалоба удовлетворяется, в том числе в форме отмены принятого решения, исправления д</w:t>
      </w:r>
      <w:r w:rsidRPr="007A71B6">
        <w:t>о</w:t>
      </w:r>
      <w:r w:rsidRPr="007A71B6">
        <w:t>пущенных опечаток и ошибок в выданных в результате предоставления муниципальной услуги д</w:t>
      </w:r>
      <w:r w:rsidRPr="007A71B6">
        <w:t>о</w:t>
      </w:r>
      <w:r w:rsidRPr="007A71B6">
        <w:t>кументах</w:t>
      </w:r>
      <w:r w:rsidR="007B3C3D">
        <w:t>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>- в удовлетворении жалобы отказывается.</w:t>
      </w:r>
    </w:p>
    <w:p w:rsidR="00C04AB4" w:rsidRPr="007A71B6" w:rsidRDefault="00C04AB4" w:rsidP="00C04AB4">
      <w:pPr>
        <w:widowControl w:val="0"/>
        <w:ind w:firstLine="709"/>
        <w:jc w:val="both"/>
      </w:pP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</w:t>
      </w:r>
      <w:r>
        <w:t>а</w:t>
      </w:r>
      <w:r>
        <w:t>ны прокуратуры.</w:t>
      </w:r>
    </w:p>
    <w:p w:rsidR="00C04AB4" w:rsidRPr="007A71B6" w:rsidRDefault="00C04AB4" w:rsidP="00C04AB4">
      <w:pPr>
        <w:ind w:firstLine="567"/>
        <w:jc w:val="both"/>
      </w:pPr>
    </w:p>
    <w:p w:rsidR="001F52F5" w:rsidRPr="0092046A" w:rsidRDefault="001F52F5" w:rsidP="001F52F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2046A">
        <w:rPr>
          <w:b/>
        </w:rPr>
        <w:t>5.8. Порядок информирования заявителя о результатах рассмотрения жалобы</w:t>
      </w:r>
    </w:p>
    <w:p w:rsidR="001F52F5" w:rsidRDefault="001F52F5" w:rsidP="001F52F5">
      <w:pPr>
        <w:widowControl w:val="0"/>
        <w:ind w:firstLine="567"/>
        <w:jc w:val="both"/>
      </w:pPr>
      <w:r w:rsidRPr="003E6A7C">
        <w:t>Не позднее дня, следующего за днем принятия решения, заявителю направляется мотивирова</w:t>
      </w:r>
      <w:r w:rsidRPr="003E6A7C">
        <w:t>н</w:t>
      </w:r>
      <w:r w:rsidRPr="003E6A7C">
        <w:t>ный ответ о результатах рассмотрения жалобы в общеустановленном порядке в письменной форме и, по желанию заявителя, в электронной форме.</w:t>
      </w:r>
    </w:p>
    <w:p w:rsidR="001C1AA8" w:rsidRDefault="001C1AA8" w:rsidP="00C04A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t>5.9. Порядок обжалования решения по жалобе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>
        <w:t>В случае,</w:t>
      </w:r>
      <w:r w:rsidR="00BE46FB">
        <w:t xml:space="preserve"> </w:t>
      </w:r>
      <w:r w:rsidRPr="007A71B6">
        <w:t>если заявитель не удовлетворен результатами рассмотрения жалобы, он вправе о</w:t>
      </w:r>
      <w:r w:rsidRPr="007A71B6">
        <w:t>б</w:t>
      </w:r>
      <w:r w:rsidRPr="007A71B6">
        <w:t>ратиться с жалобой в суд в порядке, предусмотренном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  <w:r w:rsidRPr="007A71B6">
        <w:rPr>
          <w:b/>
        </w:rPr>
        <w:t>5.10. Право заявителя на получение информации и документов, необходимых для обосн</w:t>
      </w:r>
      <w:r w:rsidRPr="007A71B6">
        <w:rPr>
          <w:b/>
        </w:rPr>
        <w:t>о</w:t>
      </w:r>
      <w:r w:rsidRPr="007A71B6">
        <w:rPr>
          <w:b/>
        </w:rPr>
        <w:t>вания и рассмотрения жалобы</w:t>
      </w:r>
    </w:p>
    <w:p w:rsidR="00C04AB4" w:rsidRPr="007A71B6" w:rsidRDefault="00C04AB4" w:rsidP="00C04AB4">
      <w:pPr>
        <w:ind w:firstLine="709"/>
        <w:jc w:val="both"/>
      </w:pPr>
      <w:r w:rsidRPr="007A71B6">
        <w:t>Для обжалования действий (бездействия) в досудебном (внесудебном) порядке гражданин вправе запрашивать и получать:</w:t>
      </w:r>
    </w:p>
    <w:p w:rsidR="00C04AB4" w:rsidRPr="007A71B6" w:rsidRDefault="00C04AB4" w:rsidP="00C04AB4">
      <w:pPr>
        <w:ind w:firstLine="709"/>
        <w:jc w:val="both"/>
      </w:pPr>
      <w:r w:rsidRPr="007A71B6">
        <w:t>- информацию о ходе предоставления муниципальной услуги;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- копии документов, подтверждающих обжалуемое действие (бездействие) должностных лиц и (или) работников, заверенные в установленном порядке. 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t>5.11. Способы информирования заявителей о порядке подачи и рассмотрения жалобы</w:t>
      </w:r>
    </w:p>
    <w:p w:rsidR="00DA13C8" w:rsidRDefault="00C04AB4" w:rsidP="00A329C9">
      <w:pPr>
        <w:ind w:firstLine="540"/>
        <w:jc w:val="both"/>
      </w:pPr>
      <w:r w:rsidRPr="007A71B6">
        <w:t>Информирование заявителей о порядке обжалования решений и действий (бездействия) Адм</w:t>
      </w:r>
      <w:r w:rsidRPr="007A71B6">
        <w:t>и</w:t>
      </w:r>
      <w:r w:rsidRPr="007A71B6">
        <w:t>нистрации, ее должностных лиц и (или) работников либо муниципальных служащих осуществляется посредством размещения информации на стендах в местах предоставления муниципально</w:t>
      </w:r>
      <w:r>
        <w:t>й услуги, на официальном сайте,</w:t>
      </w:r>
      <w:r w:rsidR="00C56245">
        <w:t xml:space="preserve"> </w:t>
      </w:r>
      <w:r>
        <w:rPr>
          <w:bCs/>
        </w:rPr>
        <w:t>ЕПГУ</w:t>
      </w:r>
      <w:r w:rsidR="00C56245">
        <w:rPr>
          <w:bCs/>
        </w:rPr>
        <w:t xml:space="preserve"> </w:t>
      </w:r>
      <w:r>
        <w:rPr>
          <w:bCs/>
        </w:rPr>
        <w:t>либо РПГУ</w:t>
      </w:r>
      <w:r w:rsidRPr="007A71B6">
        <w:t>, консул</w:t>
      </w:r>
      <w:r>
        <w:t xml:space="preserve">ьтирования граждан работниками </w:t>
      </w:r>
      <w:r w:rsidR="00BA1287">
        <w:t>МФЦ</w:t>
      </w:r>
      <w:r w:rsidR="00A329C9">
        <w:t>.</w:t>
      </w:r>
    </w:p>
    <w:p w:rsidR="00DA13C8" w:rsidRDefault="00DA13C8" w:rsidP="0038302D">
      <w:pPr>
        <w:jc w:val="both"/>
      </w:pPr>
    </w:p>
    <w:p w:rsidR="00DA13C8" w:rsidRDefault="00DA13C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BA1287" w:rsidRDefault="00BA1287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E94B8A" w:rsidRDefault="00E94B8A" w:rsidP="00BE46FB">
      <w:pPr>
        <w:tabs>
          <w:tab w:val="left" w:pos="2977"/>
        </w:tabs>
        <w:ind w:left="4320"/>
        <w:jc w:val="center"/>
      </w:pPr>
    </w:p>
    <w:p w:rsidR="00971C25" w:rsidRDefault="00971C25" w:rsidP="00BE46FB">
      <w:pPr>
        <w:tabs>
          <w:tab w:val="left" w:pos="2977"/>
        </w:tabs>
        <w:ind w:left="4320"/>
        <w:jc w:val="center"/>
      </w:pPr>
    </w:p>
    <w:p w:rsidR="00F563FA" w:rsidRDefault="007C1A88" w:rsidP="00BE46FB">
      <w:pPr>
        <w:tabs>
          <w:tab w:val="left" w:pos="2977"/>
        </w:tabs>
        <w:ind w:left="4320"/>
        <w:jc w:val="center"/>
      </w:pPr>
      <w:r>
        <w:lastRenderedPageBreak/>
        <w:t>П</w:t>
      </w:r>
      <w:r w:rsidR="00F563FA" w:rsidRPr="00110ADB">
        <w:t>риложение 1</w:t>
      </w:r>
    </w:p>
    <w:p w:rsidR="0097098A" w:rsidRPr="00570E0C" w:rsidRDefault="0097098A" w:rsidP="00BE46FB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497652" w:rsidRPr="005F4F50" w:rsidRDefault="00497652" w:rsidP="00BE46FB">
      <w:pPr>
        <w:tabs>
          <w:tab w:val="left" w:pos="2977"/>
        </w:tabs>
        <w:ind w:left="4320"/>
        <w:jc w:val="center"/>
      </w:pPr>
      <w:r w:rsidRPr="005F4F50">
        <w:t>предоставления муниципальной услуги</w:t>
      </w:r>
    </w:p>
    <w:p w:rsidR="00BE46FB" w:rsidRPr="00B60FA0" w:rsidRDefault="00BE46FB" w:rsidP="00BE46FB">
      <w:pPr>
        <w:tabs>
          <w:tab w:val="left" w:pos="2977"/>
        </w:tabs>
        <w:ind w:left="4320"/>
        <w:jc w:val="center"/>
        <w:rPr>
          <w:rFonts w:cs="Calibri"/>
        </w:rPr>
      </w:pPr>
      <w:r w:rsidRPr="005F4F50">
        <w:t>«Прием заявлений, документов, а также постановка на учет</w:t>
      </w:r>
      <w:r w:rsidRPr="001375D2">
        <w:t xml:space="preserve"> граждан, проживающих на сельских территориях, на пол</w:t>
      </w:r>
      <w:r w:rsidRPr="001375D2">
        <w:t>у</w:t>
      </w:r>
      <w:r w:rsidRPr="001375D2">
        <w:t>чение государственной поддержки по государственной программе «Комплексное развитие сельских территорий»</w:t>
      </w:r>
    </w:p>
    <w:p w:rsidR="00BE46FB" w:rsidRPr="001530C4" w:rsidRDefault="00BE46FB" w:rsidP="00BE46FB">
      <w:pPr>
        <w:widowControl w:val="0"/>
        <w:autoSpaceDE w:val="0"/>
        <w:autoSpaceDN w:val="0"/>
        <w:adjustRightInd w:val="0"/>
        <w:jc w:val="right"/>
      </w:pP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Cs w:val="24"/>
        </w:rPr>
        <w:t>(наименование органа местного самоуправления, в который пр</w:t>
      </w:r>
      <w:r w:rsidRPr="001530C4">
        <w:rPr>
          <w:rFonts w:ascii="Times New Roman" w:hAnsi="Times New Roman" w:cs="Times New Roman"/>
          <w:szCs w:val="24"/>
        </w:rPr>
        <w:t>е</w:t>
      </w:r>
      <w:r w:rsidRPr="001530C4">
        <w:rPr>
          <w:rFonts w:ascii="Times New Roman" w:hAnsi="Times New Roman" w:cs="Times New Roman"/>
          <w:szCs w:val="24"/>
        </w:rPr>
        <w:t>доставляется заявление)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от гражданина(ки)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Cs w:val="24"/>
        </w:rPr>
        <w:t>(фамилия, имя и отчество (при наличии)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проживающего(ей) по адресу: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0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Прошу включить меня, 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</w:t>
      </w:r>
      <w:r w:rsidRPr="001530C4">
        <w:rPr>
          <w:rFonts w:ascii="Times New Roman" w:hAnsi="Times New Roman" w:cs="Times New Roman"/>
          <w:sz w:val="24"/>
          <w:szCs w:val="24"/>
        </w:rPr>
        <w:t>_________________,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паспорт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 xml:space="preserve">_____, </w:t>
      </w:r>
      <w:r w:rsidR="00694D4A"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выданный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Cs w:val="24"/>
        </w:rPr>
        <w:t>(серия, номер)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(наименование органа, выдавшего паспорт)</w:t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улучшению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жилищных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проживающих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сельск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  государственной  программы Российской  Федерации  «Ко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плексное  </w:t>
      </w:r>
      <w:r w:rsidRPr="001530C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сельских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территорий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 xml:space="preserve">Жилищные </w:t>
      </w:r>
      <w:r>
        <w:rPr>
          <w:rFonts w:ascii="Times New Roman" w:hAnsi="Times New Roman" w:cs="Times New Roman"/>
          <w:sz w:val="24"/>
          <w:szCs w:val="24"/>
        </w:rPr>
        <w:t>условия планирую улучшить путем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(строительство жилого дома, </w:t>
      </w:r>
      <w:r>
        <w:rPr>
          <w:rFonts w:ascii="Times New Roman" w:hAnsi="Times New Roman" w:cs="Times New Roman"/>
          <w:szCs w:val="24"/>
        </w:rPr>
        <w:t xml:space="preserve">реконструкция, </w:t>
      </w:r>
      <w:r w:rsidRPr="003459E3">
        <w:rPr>
          <w:rFonts w:ascii="Times New Roman" w:hAnsi="Times New Roman" w:cs="Times New Roman"/>
          <w:szCs w:val="24"/>
        </w:rPr>
        <w:t>приобретение жилого помещения, участие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в долевом строительстве жилых домов (квартир) </w:t>
      </w:r>
      <w:r>
        <w:rPr>
          <w:rFonts w:ascii="Times New Roman" w:hAnsi="Times New Roman" w:cs="Times New Roman"/>
          <w:szCs w:val="24"/>
        </w:rPr>
        <w:t>–</w:t>
      </w:r>
      <w:r w:rsidRPr="003459E3">
        <w:rPr>
          <w:rFonts w:ascii="Times New Roman" w:hAnsi="Times New Roman" w:cs="Times New Roman"/>
          <w:szCs w:val="24"/>
        </w:rPr>
        <w:t xml:space="preserve"> указать</w:t>
      </w:r>
      <w:r>
        <w:rPr>
          <w:rFonts w:ascii="Times New Roman" w:hAnsi="Times New Roman" w:cs="Times New Roman"/>
          <w:szCs w:val="24"/>
        </w:rPr>
        <w:t xml:space="preserve"> нужное в соответствии с пунктом 9 Положения о предоставл</w:t>
      </w:r>
      <w:r>
        <w:rPr>
          <w:rFonts w:ascii="Times New Roman" w:hAnsi="Times New Roman" w:cs="Times New Roman"/>
          <w:szCs w:val="24"/>
        </w:rPr>
        <w:t>е</w:t>
      </w:r>
      <w:r>
        <w:rPr>
          <w:rFonts w:ascii="Times New Roman" w:hAnsi="Times New Roman" w:cs="Times New Roman"/>
          <w:szCs w:val="24"/>
        </w:rPr>
        <w:t>нии социальных выплат на строительство (приобретение) жилья гражданами, проживающими на сельских территориях, установленного в приложении 3 к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от 31 мая 2019 года №696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в 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(наименование муниципального образования, в котором </w:t>
      </w:r>
      <w:r>
        <w:rPr>
          <w:rFonts w:ascii="Times New Roman" w:hAnsi="Times New Roman" w:cs="Times New Roman"/>
          <w:szCs w:val="24"/>
        </w:rPr>
        <w:t>планируется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(строительство) жилого дома (</w:t>
      </w:r>
      <w:r w:rsidRPr="003459E3">
        <w:rPr>
          <w:rFonts w:ascii="Times New Roman" w:hAnsi="Times New Roman" w:cs="Times New Roman"/>
          <w:szCs w:val="24"/>
        </w:rPr>
        <w:t>жило</w:t>
      </w:r>
      <w:r>
        <w:rPr>
          <w:rFonts w:ascii="Times New Roman" w:hAnsi="Times New Roman" w:cs="Times New Roman"/>
          <w:szCs w:val="24"/>
        </w:rPr>
        <w:t>го помещения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Состав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супруг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супруга</w:t>
      </w:r>
      <w:r w:rsidRPr="001530C4">
        <w:rPr>
          <w:rFonts w:ascii="Times New Roman" w:hAnsi="Times New Roman" w:cs="Times New Roman"/>
          <w:sz w:val="24"/>
          <w:szCs w:val="24"/>
        </w:rPr>
        <w:t>) 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дети: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A1287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Кроме того, со мной постоянно проживают в качестве членов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lastRenderedPageBreak/>
        <w:t>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                      </w:t>
      </w:r>
      <w:r w:rsidR="00694D4A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порядком и условиями </w:t>
      </w:r>
      <w:r w:rsidRPr="001530C4">
        <w:rPr>
          <w:rFonts w:ascii="Times New Roman" w:hAnsi="Times New Roman" w:cs="Times New Roman"/>
          <w:sz w:val="24"/>
          <w:szCs w:val="24"/>
        </w:rPr>
        <w:t>участия в мероприятиях по улучшению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граждан, пр</w:t>
      </w:r>
      <w:r w:rsidRPr="001530C4">
        <w:rPr>
          <w:rFonts w:ascii="Times New Roman" w:hAnsi="Times New Roman" w:cs="Times New Roman"/>
          <w:sz w:val="24"/>
          <w:szCs w:val="24"/>
        </w:rPr>
        <w:t>о</w:t>
      </w:r>
      <w:r w:rsidRPr="001530C4">
        <w:rPr>
          <w:rFonts w:ascii="Times New Roman" w:hAnsi="Times New Roman" w:cs="Times New Roman"/>
          <w:sz w:val="24"/>
          <w:szCs w:val="24"/>
        </w:rPr>
        <w:t xml:space="preserve">живающих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в рамках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программы Российской Федерации </w:t>
      </w:r>
      <w:r w:rsidRPr="001530C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Комплексно</w:t>
      </w:r>
      <w:r w:rsidRPr="001530C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 xml:space="preserve">сельских территорий» </w:t>
      </w:r>
      <w:r w:rsidRPr="001530C4">
        <w:rPr>
          <w:rFonts w:ascii="Times New Roman" w:hAnsi="Times New Roman" w:cs="Times New Roman"/>
          <w:sz w:val="24"/>
          <w:szCs w:val="24"/>
        </w:rPr>
        <w:t>ознакомлен и обязуюсь их выполнять.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530C4">
        <w:rPr>
          <w:rFonts w:ascii="Times New Roman" w:hAnsi="Times New Roman" w:cs="Times New Roman"/>
          <w:sz w:val="24"/>
          <w:szCs w:val="24"/>
        </w:rPr>
        <w:t>__ ___________________ ___________________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 xml:space="preserve">) </w:t>
      </w:r>
      <w:r w:rsidRPr="00952EB4">
        <w:rPr>
          <w:rFonts w:ascii="Times New Roman" w:hAnsi="Times New Roman" w:cs="Times New Roman"/>
          <w:szCs w:val="24"/>
        </w:rPr>
        <w:t>заявителя)</w:t>
      </w:r>
      <w:r w:rsidR="00694D4A">
        <w:rPr>
          <w:rFonts w:ascii="Times New Roman" w:hAnsi="Times New Roman" w:cs="Times New Roman"/>
          <w:szCs w:val="24"/>
        </w:rPr>
        <w:t xml:space="preserve">                   </w:t>
      </w:r>
      <w:r w:rsidRPr="00952EB4">
        <w:rPr>
          <w:rFonts w:ascii="Times New Roman" w:hAnsi="Times New Roman" w:cs="Times New Roman"/>
          <w:szCs w:val="24"/>
        </w:rPr>
        <w:t xml:space="preserve">          (подпись заявителя)    </w:t>
      </w:r>
      <w:r>
        <w:rPr>
          <w:rFonts w:ascii="Times New Roman" w:hAnsi="Times New Roman" w:cs="Times New Roman"/>
          <w:szCs w:val="24"/>
        </w:rPr>
        <w:t xml:space="preserve">                </w:t>
      </w:r>
      <w:r w:rsidRPr="00952EB4">
        <w:rPr>
          <w:rFonts w:ascii="Times New Roman" w:hAnsi="Times New Roman" w:cs="Times New Roman"/>
          <w:szCs w:val="24"/>
        </w:rPr>
        <w:t xml:space="preserve">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Совершеннолетние члены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</w:t>
      </w:r>
      <w:r w:rsidR="00694D4A">
        <w:rPr>
          <w:rFonts w:ascii="Times New Roman" w:hAnsi="Times New Roman" w:cs="Times New Roman"/>
        </w:rPr>
        <w:t xml:space="preserve">              </w:t>
      </w:r>
      <w:r w:rsidRPr="00952EB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5)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6)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7)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8)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9)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10)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11)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12)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13)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14)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8636B8" w:rsidRDefault="008636B8" w:rsidP="00DD1412">
      <w:pPr>
        <w:tabs>
          <w:tab w:val="left" w:pos="2977"/>
        </w:tabs>
        <w:ind w:left="4320"/>
        <w:jc w:val="center"/>
      </w:pPr>
    </w:p>
    <w:p w:rsidR="00DD1412" w:rsidRDefault="00DD1412" w:rsidP="00DD1412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2</w:t>
      </w:r>
    </w:p>
    <w:p w:rsidR="00DD1412" w:rsidRPr="00570E0C" w:rsidRDefault="00DD1412" w:rsidP="00DD1412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DD1412" w:rsidRPr="00677D09" w:rsidRDefault="00DD1412" w:rsidP="00DD1412">
      <w:pPr>
        <w:tabs>
          <w:tab w:val="left" w:pos="2977"/>
        </w:tabs>
        <w:ind w:left="4320"/>
        <w:jc w:val="center"/>
      </w:pPr>
      <w:r w:rsidRPr="00677D09">
        <w:t>предоставления муниципальной услуги</w:t>
      </w:r>
    </w:p>
    <w:p w:rsidR="00DD1412" w:rsidRPr="00B60FA0" w:rsidRDefault="00DD1412" w:rsidP="00DD1412">
      <w:pPr>
        <w:tabs>
          <w:tab w:val="left" w:pos="2977"/>
        </w:tabs>
        <w:ind w:left="4320"/>
        <w:jc w:val="center"/>
        <w:rPr>
          <w:rFonts w:cs="Calibri"/>
        </w:rPr>
      </w:pPr>
      <w:r w:rsidRPr="00677D09">
        <w:t>«Прием заявлений, документов</w:t>
      </w:r>
      <w:r w:rsidRPr="001375D2">
        <w:t>, а также постановка на учет граждан, проживающих на сельских территориях, на пол</w:t>
      </w:r>
      <w:r w:rsidRPr="001375D2">
        <w:t>у</w:t>
      </w:r>
      <w:r w:rsidRPr="001375D2">
        <w:t>чение государственной поддержки по государственной программе «Комплексное развитие сельских территорий»</w:t>
      </w: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СОГЛАСИЕ</w:t>
      </w: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на обработку персональных данных</w:t>
      </w:r>
    </w:p>
    <w:p w:rsidR="003804EB" w:rsidRDefault="003804EB" w:rsidP="003804EB">
      <w:pPr>
        <w:ind w:firstLine="708"/>
        <w:jc w:val="both"/>
      </w:pPr>
      <w:r>
        <w:t>Я, __________________________________________________</w:t>
      </w:r>
      <w:r w:rsidR="00694D4A">
        <w:t>__________</w:t>
      </w:r>
      <w:r>
        <w:t>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3804EB" w:rsidRDefault="003804EB" w:rsidP="003804EB">
      <w:pPr>
        <w:jc w:val="both"/>
      </w:pPr>
      <w:r>
        <w:t>документ, удостоверяющий личность______</w:t>
      </w:r>
      <w:r w:rsidR="00694D4A">
        <w:t>______</w:t>
      </w:r>
      <w:r>
        <w:t>_______:серия__</w:t>
      </w:r>
      <w:r w:rsidR="00694D4A">
        <w:t>____</w:t>
      </w:r>
      <w:r>
        <w:t>____номер___</w:t>
      </w:r>
      <w:r w:rsidR="00694D4A">
        <w:t>_</w:t>
      </w:r>
      <w:r>
        <w:t>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документа)</w:t>
      </w:r>
    </w:p>
    <w:p w:rsidR="003804EB" w:rsidRDefault="003804EB" w:rsidP="003804EB">
      <w:pPr>
        <w:jc w:val="both"/>
      </w:pPr>
      <w:r>
        <w:t>выдан ________________________</w:t>
      </w:r>
      <w:r w:rsidR="00694D4A">
        <w:t>_________</w:t>
      </w:r>
      <w:r>
        <w:t>_____________________________________________,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(кем и когда)</w:t>
      </w:r>
    </w:p>
    <w:p w:rsidR="003804EB" w:rsidRDefault="003804EB" w:rsidP="003804EB">
      <w:pPr>
        <w:jc w:val="both"/>
      </w:pPr>
      <w:r>
        <w:t>зарегистрированный (ая) по адресу: ________</w:t>
      </w:r>
      <w:r w:rsidR="00642943">
        <w:t>_________</w:t>
      </w:r>
      <w:r>
        <w:t>____________________________________</w:t>
      </w:r>
    </w:p>
    <w:p w:rsidR="003804EB" w:rsidRDefault="003804EB" w:rsidP="003804EB">
      <w:pPr>
        <w:jc w:val="both"/>
      </w:pPr>
      <w:r>
        <w:t>________________________________________________</w:t>
      </w:r>
      <w:r w:rsidR="00642943">
        <w:t>_________</w:t>
      </w:r>
      <w:r>
        <w:t>___________________________,</w:t>
      </w:r>
    </w:p>
    <w:p w:rsidR="00DD1412" w:rsidRPr="00DD1412" w:rsidRDefault="003804EB" w:rsidP="00DD1412">
      <w:pPr>
        <w:jc w:val="both"/>
      </w:pPr>
      <w:r>
        <w:t xml:space="preserve">даю свое согласие </w:t>
      </w:r>
      <w:r w:rsidRPr="00677D09">
        <w:t>Администрации муниципального образования «</w:t>
      </w:r>
      <w:r w:rsidR="00677D09" w:rsidRPr="00677D09">
        <w:t xml:space="preserve">Муниципальный округ </w:t>
      </w:r>
      <w:r w:rsidR="00BE46FB" w:rsidRPr="00677D09">
        <w:t>Балези</w:t>
      </w:r>
      <w:r w:rsidR="00BE46FB" w:rsidRPr="00677D09">
        <w:t>н</w:t>
      </w:r>
      <w:r w:rsidR="0024407D" w:rsidRPr="00677D09">
        <w:t>ский</w:t>
      </w:r>
      <w:r w:rsidRPr="00677D09">
        <w:t xml:space="preserve"> район</w:t>
      </w:r>
      <w:r w:rsidR="00677D09" w:rsidRPr="00677D09">
        <w:t xml:space="preserve"> Удмуртской Республики</w:t>
      </w:r>
      <w:r w:rsidRPr="00677D09">
        <w:t>»</w:t>
      </w:r>
      <w:r>
        <w:t xml:space="preserve"> (далее – Администрация) на обработку моих персональных данных в целях </w:t>
      </w:r>
      <w:r w:rsidR="00DD1412">
        <w:t>п</w:t>
      </w:r>
      <w:r w:rsidR="00DD1412" w:rsidRPr="00DD1412">
        <w:t>рием</w:t>
      </w:r>
      <w:r w:rsidR="00DD1412">
        <w:t>а</w:t>
      </w:r>
      <w:r w:rsidR="00DD1412" w:rsidRPr="00DD1412">
        <w:t xml:space="preserve"> заявлени</w:t>
      </w:r>
      <w:r w:rsidR="00DD1412">
        <w:t>я</w:t>
      </w:r>
      <w:r w:rsidR="00DD1412" w:rsidRPr="00DD1412">
        <w:t>, документов, а также постановк</w:t>
      </w:r>
      <w:r w:rsidR="00DD1412">
        <w:t>и</w:t>
      </w:r>
      <w:r w:rsidR="00DD1412" w:rsidRPr="00DD1412">
        <w:t xml:space="preserve">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</w:p>
    <w:p w:rsidR="003804EB" w:rsidRDefault="003804EB" w:rsidP="003804EB">
      <w:pPr>
        <w:ind w:firstLine="708"/>
        <w:jc w:val="both"/>
      </w:pPr>
      <w:r>
        <w:t>К персональным данным на обработку которых дается мое согласие, относятся: фамилия, имя, отчество; паспортные данные (серия, номер, когда и кем выдан); дата и место рождения; адрес по месту регистрации и проживания; социал</w:t>
      </w:r>
      <w:r w:rsidR="00DD1412">
        <w:t>ьное и имущественное положение</w:t>
      </w:r>
      <w:r>
        <w:t>.</w:t>
      </w:r>
    </w:p>
    <w:p w:rsidR="003804EB" w:rsidRPr="00E94B8A" w:rsidRDefault="003804EB" w:rsidP="003804EB">
      <w:pPr>
        <w:ind w:firstLine="708"/>
        <w:jc w:val="both"/>
      </w:pPr>
      <w:r>
        <w:t>Я даю согласие на обработку Администрацией своих персональных данных, то есть соверш</w:t>
      </w:r>
      <w:r>
        <w:t>е</w:t>
      </w:r>
      <w:r>
        <w:t>ние, в том числе, следующих действий: обработку (включая сбор, систематизацию, накопление, хр</w:t>
      </w:r>
      <w:r>
        <w:t>а</w:t>
      </w:r>
      <w:r>
        <w:t>нение, уточнение (обновление, изменение), использование, обезличивание, блокирование, уничтож</w:t>
      </w:r>
      <w:r>
        <w:t>е</w:t>
      </w:r>
      <w:r>
        <w:t xml:space="preserve">ние персональных данных), при этом общее описание вышеуказанных способов обработки данных приведено </w:t>
      </w:r>
      <w:r w:rsidRPr="00E94B8A">
        <w:t>в  Федеральном законе от 27.07.2006  № 152-ФЗ «О персональных данных», а также</w:t>
      </w:r>
      <w:r>
        <w:t xml:space="preserve"> на п</w:t>
      </w:r>
      <w:r>
        <w:t>е</w:t>
      </w:r>
      <w:r>
        <w:t>редачу такой информации третьим лицам, в случаях, установленных нормативными документами вышестоящих органов и законодательством. Администрация вправе обрабатывать мои персональные данные как с использованием средств автоматизации так и без использования таких средств. Я по</w:t>
      </w:r>
      <w:r>
        <w:t>д</w:t>
      </w:r>
      <w:r>
        <w:t>тверждаю, что мне известно о праве отозвать свое согласие посредством составления соответству</w:t>
      </w:r>
      <w:r>
        <w:t>ю</w:t>
      </w:r>
      <w:r>
        <w:t>щего письменного документа, который может быть направлен мной в адрес специалиста. В случае моего отзыва согласия на обработку персональных данных Администрация вправе продолжить обр</w:t>
      </w:r>
      <w:r>
        <w:t>а</w:t>
      </w:r>
      <w:r>
        <w:t xml:space="preserve">ботку персональных данных без моего согласия при наличии оснований, </w:t>
      </w:r>
      <w:r w:rsidRPr="00E94B8A">
        <w:t>указанных в пунктах 2-11 части 1 статьи 6, части 2 статьи 10 и части 2 статьи 11 Федерального закона от 27.07.2006 № 152-ФЗ «О персональных данных». Согласие действует до получения результата.</w:t>
      </w:r>
    </w:p>
    <w:p w:rsidR="00DD1412" w:rsidRDefault="00DD1412" w:rsidP="003804EB">
      <w:pPr>
        <w:ind w:firstLine="708"/>
        <w:jc w:val="both"/>
      </w:pPr>
    </w:p>
    <w:p w:rsidR="003804EB" w:rsidRDefault="003804EB" w:rsidP="003804EB">
      <w:pPr>
        <w:jc w:val="both"/>
      </w:pPr>
      <w:r>
        <w:t xml:space="preserve">«____» __________ 20____ г.                                  ____________ (___________________) </w:t>
      </w:r>
    </w:p>
    <w:p w:rsidR="00A329C9" w:rsidRDefault="00A329C9" w:rsidP="00B100B3">
      <w:pPr>
        <w:ind w:left="4680" w:right="-290"/>
        <w:rPr>
          <w:rStyle w:val="apple-style-span"/>
        </w:rPr>
      </w:pPr>
    </w:p>
    <w:p w:rsidR="00284AAC" w:rsidRDefault="00284AAC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BA1287" w:rsidRDefault="00BA1287" w:rsidP="00DD1412">
      <w:pPr>
        <w:tabs>
          <w:tab w:val="left" w:pos="2977"/>
        </w:tabs>
        <w:ind w:left="4320"/>
        <w:jc w:val="center"/>
        <w:rPr>
          <w:rStyle w:val="apple-style-span"/>
        </w:rPr>
      </w:pPr>
    </w:p>
    <w:p w:rsidR="006F76E9" w:rsidRDefault="006F76E9" w:rsidP="00DD1412">
      <w:pPr>
        <w:tabs>
          <w:tab w:val="left" w:pos="2977"/>
        </w:tabs>
        <w:ind w:left="4320"/>
        <w:jc w:val="center"/>
      </w:pPr>
    </w:p>
    <w:p w:rsidR="00E94B8A" w:rsidRDefault="00E94B8A" w:rsidP="00DD1412">
      <w:pPr>
        <w:tabs>
          <w:tab w:val="left" w:pos="2977"/>
        </w:tabs>
        <w:ind w:left="4320"/>
        <w:jc w:val="center"/>
      </w:pPr>
    </w:p>
    <w:p w:rsidR="008636B8" w:rsidRDefault="008636B8" w:rsidP="00DD1412">
      <w:pPr>
        <w:tabs>
          <w:tab w:val="left" w:pos="2977"/>
        </w:tabs>
        <w:ind w:left="4320"/>
        <w:jc w:val="center"/>
      </w:pPr>
    </w:p>
    <w:p w:rsidR="008636B8" w:rsidRDefault="008636B8" w:rsidP="00DD1412">
      <w:pPr>
        <w:tabs>
          <w:tab w:val="left" w:pos="2977"/>
        </w:tabs>
        <w:ind w:left="4320"/>
        <w:jc w:val="center"/>
      </w:pPr>
    </w:p>
    <w:p w:rsidR="008636B8" w:rsidRDefault="008636B8" w:rsidP="00DD1412">
      <w:pPr>
        <w:tabs>
          <w:tab w:val="left" w:pos="2977"/>
        </w:tabs>
        <w:ind w:left="4320"/>
        <w:jc w:val="center"/>
      </w:pPr>
    </w:p>
    <w:p w:rsidR="00DD1412" w:rsidRDefault="00DD1412" w:rsidP="00DD1412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3</w:t>
      </w:r>
    </w:p>
    <w:p w:rsidR="00DD1412" w:rsidRPr="00570E0C" w:rsidRDefault="00DD1412" w:rsidP="00DD1412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DD1412" w:rsidRPr="00677D09" w:rsidRDefault="00DD1412" w:rsidP="00DD1412">
      <w:pPr>
        <w:tabs>
          <w:tab w:val="left" w:pos="2977"/>
        </w:tabs>
        <w:ind w:left="4320"/>
        <w:jc w:val="center"/>
      </w:pPr>
      <w:r w:rsidRPr="00110ADB">
        <w:t xml:space="preserve">предоставления </w:t>
      </w:r>
      <w:r w:rsidRPr="00677D09">
        <w:t>муниципальной услуги</w:t>
      </w:r>
    </w:p>
    <w:p w:rsidR="00DD1412" w:rsidRPr="00B60FA0" w:rsidRDefault="00DD1412" w:rsidP="00DD1412">
      <w:pPr>
        <w:tabs>
          <w:tab w:val="left" w:pos="2977"/>
        </w:tabs>
        <w:ind w:left="4320"/>
        <w:jc w:val="center"/>
        <w:rPr>
          <w:rFonts w:cs="Calibri"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</w:t>
      </w:r>
      <w:r w:rsidRPr="001375D2">
        <w:t>у</w:t>
      </w:r>
      <w:r w:rsidRPr="001375D2">
        <w:t>чение государственной поддержки по государственной программе «Комплексное развитие сельских территорий»</w:t>
      </w:r>
    </w:p>
    <w:p w:rsidR="0097098A" w:rsidRPr="00110ADB" w:rsidRDefault="0097098A" w:rsidP="0097098A">
      <w:pPr>
        <w:jc w:val="center"/>
        <w:rPr>
          <w:rStyle w:val="apple-style-span"/>
        </w:rPr>
      </w:pPr>
    </w:p>
    <w:p w:rsidR="00F563FA" w:rsidRPr="00110ADB" w:rsidRDefault="00F563FA" w:rsidP="00F563FA">
      <w:pPr>
        <w:spacing w:line="360" w:lineRule="auto"/>
        <w:jc w:val="right"/>
        <w:rPr>
          <w:rStyle w:val="apple-style-span"/>
        </w:rPr>
      </w:pPr>
    </w:p>
    <w:p w:rsidR="00635CDF" w:rsidRDefault="00635CDF" w:rsidP="00635CDF">
      <w:pPr>
        <w:jc w:val="center"/>
        <w:rPr>
          <w:rStyle w:val="apple-style-span"/>
          <w:b/>
        </w:rPr>
      </w:pPr>
      <w:r>
        <w:rPr>
          <w:rStyle w:val="apple-style-span"/>
        </w:rPr>
        <w:t>СПИСОК</w:t>
      </w:r>
    </w:p>
    <w:p w:rsidR="00F563FA" w:rsidRDefault="00F759CB" w:rsidP="00635CDF">
      <w:pPr>
        <w:jc w:val="center"/>
      </w:pPr>
      <w:r w:rsidRPr="00F759CB">
        <w:t>граждан</w:t>
      </w:r>
      <w:r w:rsidR="002B26E7" w:rsidRPr="00F759CB">
        <w:t>, изъявивших желание улучшить жилищные условия с использованием социальных вып</w:t>
      </w:r>
      <w:r w:rsidR="001A5939">
        <w:t xml:space="preserve">лат в рамках государственной  программы «Комплексное </w:t>
      </w:r>
      <w:r w:rsidR="002B26E7" w:rsidRPr="00F759CB">
        <w:t>разв</w:t>
      </w:r>
      <w:r w:rsidR="001A5939">
        <w:t>итие сельских территорий</w:t>
      </w:r>
      <w:r w:rsidR="002B26E7" w:rsidRPr="00F759CB">
        <w:t xml:space="preserve">» </w:t>
      </w:r>
    </w:p>
    <w:p w:rsidR="00FE205A" w:rsidRPr="00F759CB" w:rsidRDefault="00FE205A" w:rsidP="00763244">
      <w:pPr>
        <w:tabs>
          <w:tab w:val="left" w:pos="6660"/>
        </w:tabs>
        <w:spacing w:line="360" w:lineRule="auto"/>
        <w:jc w:val="center"/>
        <w:rPr>
          <w:rStyle w:val="apple-style-sp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332"/>
        <w:gridCol w:w="1602"/>
        <w:gridCol w:w="1638"/>
        <w:gridCol w:w="1764"/>
        <w:gridCol w:w="825"/>
        <w:gridCol w:w="876"/>
        <w:gridCol w:w="1843"/>
      </w:tblGrid>
      <w:tr w:rsidR="006F76E9" w:rsidRPr="00110ADB" w:rsidTr="006F76E9">
        <w:trPr>
          <w:trHeight w:val="885"/>
        </w:trPr>
        <w:tc>
          <w:tcPr>
            <w:tcW w:w="576" w:type="dxa"/>
            <w:vMerge w:val="restart"/>
          </w:tcPr>
          <w:p w:rsidR="006F76E9" w:rsidRPr="006F76E9" w:rsidRDefault="006F76E9" w:rsidP="00F563FA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№ п/п</w:t>
            </w:r>
          </w:p>
        </w:tc>
        <w:tc>
          <w:tcPr>
            <w:tcW w:w="1332" w:type="dxa"/>
            <w:vMerge w:val="restart"/>
          </w:tcPr>
          <w:p w:rsidR="006F76E9" w:rsidRPr="006F76E9" w:rsidRDefault="006F76E9" w:rsidP="00F563FA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Ф.И.О. заявителя</w:t>
            </w:r>
          </w:p>
        </w:tc>
        <w:tc>
          <w:tcPr>
            <w:tcW w:w="1602" w:type="dxa"/>
            <w:vMerge w:val="restart"/>
          </w:tcPr>
          <w:p w:rsidR="006F76E9" w:rsidRPr="006F76E9" w:rsidRDefault="006F76E9" w:rsidP="00F563FA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Дата подачи заявления</w:t>
            </w:r>
          </w:p>
        </w:tc>
        <w:tc>
          <w:tcPr>
            <w:tcW w:w="1638" w:type="dxa"/>
            <w:vMerge w:val="restart"/>
          </w:tcPr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 xml:space="preserve">Сфера </w:t>
            </w:r>
          </w:p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занятости</w:t>
            </w:r>
          </w:p>
        </w:tc>
        <w:tc>
          <w:tcPr>
            <w:tcW w:w="1764" w:type="dxa"/>
            <w:vMerge w:val="restart"/>
          </w:tcPr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Место работы</w:t>
            </w:r>
          </w:p>
        </w:tc>
        <w:tc>
          <w:tcPr>
            <w:tcW w:w="1701" w:type="dxa"/>
            <w:gridSpan w:val="2"/>
          </w:tcPr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Количестве</w:t>
            </w:r>
            <w:r w:rsidRPr="006F76E9">
              <w:rPr>
                <w:rStyle w:val="apple-style-span"/>
              </w:rPr>
              <w:t>н</w:t>
            </w:r>
            <w:r w:rsidRPr="006F76E9">
              <w:rPr>
                <w:rStyle w:val="apple-style-span"/>
              </w:rPr>
              <w:t>ный состав семьи</w:t>
            </w:r>
          </w:p>
        </w:tc>
        <w:tc>
          <w:tcPr>
            <w:tcW w:w="1843" w:type="dxa"/>
            <w:vMerge w:val="restart"/>
          </w:tcPr>
          <w:p w:rsidR="006F76E9" w:rsidRPr="006F76E9" w:rsidRDefault="006F76E9" w:rsidP="00513D07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 xml:space="preserve">Способ </w:t>
            </w:r>
          </w:p>
          <w:p w:rsidR="006F76E9" w:rsidRPr="006F76E9" w:rsidRDefault="006F76E9" w:rsidP="00513D07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 xml:space="preserve">улучшения </w:t>
            </w:r>
          </w:p>
          <w:p w:rsidR="006F76E9" w:rsidRPr="006F76E9" w:rsidRDefault="006F76E9" w:rsidP="00513D07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 xml:space="preserve">жилищных </w:t>
            </w:r>
          </w:p>
          <w:p w:rsidR="006F76E9" w:rsidRPr="006F76E9" w:rsidRDefault="006F76E9" w:rsidP="00513D07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условий</w:t>
            </w:r>
          </w:p>
        </w:tc>
      </w:tr>
      <w:tr w:rsidR="006F76E9" w:rsidRPr="00110ADB" w:rsidTr="006F76E9">
        <w:trPr>
          <w:trHeight w:val="885"/>
        </w:trPr>
        <w:tc>
          <w:tcPr>
            <w:tcW w:w="576" w:type="dxa"/>
            <w:vMerge/>
          </w:tcPr>
          <w:p w:rsidR="006F76E9" w:rsidRPr="009D43A8" w:rsidRDefault="006F76E9" w:rsidP="00F563FA">
            <w:pPr>
              <w:jc w:val="center"/>
              <w:rPr>
                <w:rStyle w:val="apple-style-span"/>
                <w:color w:val="FF0000"/>
              </w:rPr>
            </w:pPr>
          </w:p>
        </w:tc>
        <w:tc>
          <w:tcPr>
            <w:tcW w:w="1332" w:type="dxa"/>
            <w:vMerge/>
          </w:tcPr>
          <w:p w:rsidR="006F76E9" w:rsidRPr="009D43A8" w:rsidRDefault="006F76E9" w:rsidP="00F563FA">
            <w:pPr>
              <w:jc w:val="center"/>
              <w:rPr>
                <w:rStyle w:val="apple-style-span"/>
                <w:color w:val="FF0000"/>
              </w:rPr>
            </w:pPr>
          </w:p>
        </w:tc>
        <w:tc>
          <w:tcPr>
            <w:tcW w:w="1602" w:type="dxa"/>
            <w:vMerge/>
          </w:tcPr>
          <w:p w:rsidR="006F76E9" w:rsidRPr="009D43A8" w:rsidRDefault="006F76E9" w:rsidP="00F563FA">
            <w:pPr>
              <w:jc w:val="center"/>
              <w:rPr>
                <w:rStyle w:val="apple-style-span"/>
                <w:color w:val="FF0000"/>
              </w:rPr>
            </w:pPr>
          </w:p>
        </w:tc>
        <w:tc>
          <w:tcPr>
            <w:tcW w:w="1638" w:type="dxa"/>
            <w:vMerge/>
          </w:tcPr>
          <w:p w:rsidR="006F76E9" w:rsidRDefault="006F76E9" w:rsidP="0024407D">
            <w:pPr>
              <w:jc w:val="center"/>
              <w:rPr>
                <w:rStyle w:val="apple-style-span"/>
                <w:color w:val="FF0000"/>
              </w:rPr>
            </w:pPr>
          </w:p>
        </w:tc>
        <w:tc>
          <w:tcPr>
            <w:tcW w:w="1764" w:type="dxa"/>
            <w:vMerge/>
          </w:tcPr>
          <w:p w:rsidR="006F76E9" w:rsidRDefault="006F76E9" w:rsidP="0024407D">
            <w:pPr>
              <w:jc w:val="center"/>
              <w:rPr>
                <w:rStyle w:val="apple-style-span"/>
                <w:color w:val="FF0000"/>
              </w:rPr>
            </w:pPr>
          </w:p>
        </w:tc>
        <w:tc>
          <w:tcPr>
            <w:tcW w:w="825" w:type="dxa"/>
          </w:tcPr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всего</w:t>
            </w:r>
          </w:p>
        </w:tc>
        <w:tc>
          <w:tcPr>
            <w:tcW w:w="876" w:type="dxa"/>
          </w:tcPr>
          <w:p w:rsidR="006F76E9" w:rsidRPr="006F76E9" w:rsidRDefault="006F76E9" w:rsidP="0024407D">
            <w:pPr>
              <w:jc w:val="center"/>
              <w:rPr>
                <w:rStyle w:val="apple-style-span"/>
              </w:rPr>
            </w:pPr>
            <w:r w:rsidRPr="006F76E9">
              <w:rPr>
                <w:rStyle w:val="apple-style-span"/>
              </w:rPr>
              <w:t>в т.ч. детей</w:t>
            </w:r>
          </w:p>
        </w:tc>
        <w:tc>
          <w:tcPr>
            <w:tcW w:w="1843" w:type="dxa"/>
            <w:vMerge/>
          </w:tcPr>
          <w:p w:rsidR="006F76E9" w:rsidRPr="009D43A8" w:rsidRDefault="006F76E9" w:rsidP="00513D07">
            <w:pPr>
              <w:jc w:val="center"/>
              <w:rPr>
                <w:rStyle w:val="apple-style-span"/>
                <w:color w:val="FF0000"/>
              </w:rPr>
            </w:pPr>
          </w:p>
        </w:tc>
      </w:tr>
      <w:tr w:rsidR="006F76E9" w:rsidRPr="00110ADB" w:rsidTr="006F76E9">
        <w:trPr>
          <w:trHeight w:val="195"/>
        </w:trPr>
        <w:tc>
          <w:tcPr>
            <w:tcW w:w="576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1</w:t>
            </w:r>
          </w:p>
        </w:tc>
        <w:tc>
          <w:tcPr>
            <w:tcW w:w="1332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2</w:t>
            </w:r>
          </w:p>
        </w:tc>
        <w:tc>
          <w:tcPr>
            <w:tcW w:w="1602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3</w:t>
            </w:r>
          </w:p>
        </w:tc>
        <w:tc>
          <w:tcPr>
            <w:tcW w:w="1638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4</w:t>
            </w:r>
          </w:p>
        </w:tc>
        <w:tc>
          <w:tcPr>
            <w:tcW w:w="1764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5</w:t>
            </w:r>
          </w:p>
        </w:tc>
        <w:tc>
          <w:tcPr>
            <w:tcW w:w="825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6</w:t>
            </w:r>
          </w:p>
        </w:tc>
        <w:tc>
          <w:tcPr>
            <w:tcW w:w="876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7</w:t>
            </w:r>
          </w:p>
        </w:tc>
        <w:tc>
          <w:tcPr>
            <w:tcW w:w="1843" w:type="dxa"/>
          </w:tcPr>
          <w:p w:rsidR="006F76E9" w:rsidRPr="00110ADB" w:rsidRDefault="006F76E9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8</w:t>
            </w:r>
          </w:p>
        </w:tc>
      </w:tr>
      <w:tr w:rsidR="00EC6BA2" w:rsidRPr="00110ADB" w:rsidTr="006F76E9">
        <w:trPr>
          <w:trHeight w:val="302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60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638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6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01" w:type="dxa"/>
            <w:gridSpan w:val="2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843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</w:tr>
    </w:tbl>
    <w:p w:rsidR="00F563FA" w:rsidRPr="00110ADB" w:rsidRDefault="00F563FA" w:rsidP="00F563FA">
      <w:pPr>
        <w:spacing w:line="360" w:lineRule="auto"/>
        <w:jc w:val="center"/>
        <w:rPr>
          <w:rStyle w:val="apple-style-span"/>
          <w:b/>
        </w:rPr>
      </w:pPr>
    </w:p>
    <w:p w:rsidR="002A504E" w:rsidRDefault="002A504E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8636B8" w:rsidRDefault="008636B8" w:rsidP="006D424F">
      <w:pPr>
        <w:tabs>
          <w:tab w:val="left" w:pos="2977"/>
        </w:tabs>
        <w:ind w:left="4320"/>
        <w:jc w:val="center"/>
      </w:pPr>
    </w:p>
    <w:p w:rsidR="008636B8" w:rsidRDefault="008636B8" w:rsidP="006D424F">
      <w:pPr>
        <w:tabs>
          <w:tab w:val="left" w:pos="2977"/>
        </w:tabs>
        <w:ind w:left="4320"/>
        <w:jc w:val="center"/>
      </w:pPr>
    </w:p>
    <w:p w:rsidR="00971C25" w:rsidRDefault="00971C25" w:rsidP="006D424F">
      <w:pPr>
        <w:tabs>
          <w:tab w:val="left" w:pos="2977"/>
        </w:tabs>
        <w:ind w:left="4320"/>
        <w:jc w:val="center"/>
      </w:pPr>
    </w:p>
    <w:p w:rsidR="00971C25" w:rsidRDefault="00971C25" w:rsidP="006D424F">
      <w:pPr>
        <w:tabs>
          <w:tab w:val="left" w:pos="2977"/>
        </w:tabs>
        <w:ind w:left="4320"/>
        <w:jc w:val="center"/>
      </w:pPr>
    </w:p>
    <w:p w:rsidR="00971C25" w:rsidRDefault="00971C25" w:rsidP="006D424F">
      <w:pPr>
        <w:tabs>
          <w:tab w:val="left" w:pos="2977"/>
        </w:tabs>
        <w:ind w:left="4320"/>
        <w:jc w:val="center"/>
      </w:pPr>
    </w:p>
    <w:p w:rsidR="00971C25" w:rsidRDefault="00971C25" w:rsidP="006D424F">
      <w:pPr>
        <w:tabs>
          <w:tab w:val="left" w:pos="2977"/>
        </w:tabs>
        <w:ind w:left="4320"/>
        <w:jc w:val="center"/>
      </w:pPr>
    </w:p>
    <w:p w:rsidR="00971C25" w:rsidRDefault="00971C25" w:rsidP="006D424F">
      <w:pPr>
        <w:tabs>
          <w:tab w:val="left" w:pos="2977"/>
        </w:tabs>
        <w:ind w:left="4320"/>
        <w:jc w:val="center"/>
      </w:pPr>
    </w:p>
    <w:p w:rsidR="006D424F" w:rsidRDefault="006D424F" w:rsidP="006D424F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4</w:t>
      </w:r>
    </w:p>
    <w:p w:rsidR="006D424F" w:rsidRPr="00570E0C" w:rsidRDefault="006D424F" w:rsidP="006D424F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6D424F" w:rsidRPr="00110ADB" w:rsidRDefault="006D424F" w:rsidP="006D424F">
      <w:pPr>
        <w:tabs>
          <w:tab w:val="left" w:pos="2977"/>
        </w:tabs>
        <w:ind w:left="4320"/>
        <w:jc w:val="center"/>
      </w:pPr>
      <w:r w:rsidRPr="00110ADB">
        <w:t>предоставления муниципальной услуги</w:t>
      </w:r>
    </w:p>
    <w:p w:rsidR="006D424F" w:rsidRPr="00D66AEE" w:rsidRDefault="006D424F" w:rsidP="00D66AEE">
      <w:pPr>
        <w:tabs>
          <w:tab w:val="left" w:pos="2977"/>
        </w:tabs>
        <w:ind w:left="4320"/>
        <w:jc w:val="center"/>
        <w:rPr>
          <w:bCs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</w:t>
      </w:r>
      <w:r w:rsidRPr="001375D2">
        <w:t>у</w:t>
      </w:r>
      <w:r w:rsidRPr="001375D2">
        <w:t>чение государственной поддержки по государственной программе «Комплексное развитие сельских территорий»</w:t>
      </w:r>
    </w:p>
    <w:p w:rsidR="006D424F" w:rsidRDefault="006D424F" w:rsidP="008D2CA4">
      <w:pPr>
        <w:ind w:firstLine="720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8D2CA4" w:rsidTr="00057C82">
        <w:tc>
          <w:tcPr>
            <w:tcW w:w="5211" w:type="dxa"/>
          </w:tcPr>
          <w:p w:rsidR="008D2CA4" w:rsidRPr="009120BA" w:rsidRDefault="008D2CA4" w:rsidP="008D2CA4">
            <w:pPr>
              <w:jc w:val="center"/>
              <w:rPr>
                <w:b/>
                <w:sz w:val="28"/>
                <w:szCs w:val="20"/>
              </w:rPr>
            </w:pPr>
            <w:r w:rsidRPr="009120BA">
              <w:rPr>
                <w:b/>
                <w:noProof/>
                <w:sz w:val="28"/>
                <w:szCs w:val="20"/>
              </w:rPr>
              <w:drawing>
                <wp:inline distT="0" distB="0" distL="0" distR="0">
                  <wp:extent cx="622935" cy="794385"/>
                  <wp:effectExtent l="19050" t="0" r="5715" b="0"/>
                  <wp:docPr id="2" name="Рисунок 3" descr="Гер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АДМИНИСТРАЦИЯ</w:t>
            </w: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 xml:space="preserve">МУНИЦИПАЛЬНОГО ОБРАЗОВАНИЯ 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«МУНИЦИПАЛЬНЫЙ ОКРУГ БАЛЕЗИНСКИЙ РАЙОН УДМУРТСКОЙ РЕСПУБЛИКИ»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 xml:space="preserve">«УДМУРТ ЭЛЬКУНЫСЬ БАЛЕЗИНО 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 xml:space="preserve">ЁРОС МУНИЦИПАЛ ОКРУГ»  МУНИЦИПАЛ КЫЛДЫТЭТЫСЬ  АДМИНИСТРАЦИЕЗ 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 xml:space="preserve">Кирова ул., зд.2, п.Балезино, Балезинское с.п., 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 xml:space="preserve">Балезинский район, 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Удмуртская Республика,427550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Тел./факс (34166) 5-21-55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Е-mail:admin@balezino.com</w:t>
            </w:r>
          </w:p>
          <w:p w:rsidR="00D66AEE" w:rsidRPr="00AC66F0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ОГРН 1211800021443,</w:t>
            </w: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  <w:r w:rsidRPr="00AC66F0">
              <w:rPr>
                <w:b/>
                <w:sz w:val="20"/>
              </w:rPr>
              <w:t>ИНН/КПП 1837020935/183701001</w:t>
            </w:r>
          </w:p>
          <w:p w:rsidR="00D66AEE" w:rsidRDefault="00D66AEE" w:rsidP="00D66AEE">
            <w:pPr>
              <w:jc w:val="center"/>
              <w:rPr>
                <w:b/>
                <w:sz w:val="20"/>
              </w:rPr>
            </w:pPr>
          </w:p>
          <w:p w:rsidR="00D66AEE" w:rsidRDefault="00D66AEE" w:rsidP="00D66AEE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От                                   №                             .</w:t>
            </w:r>
          </w:p>
          <w:p w:rsidR="00D66AEE" w:rsidRDefault="00D66AEE" w:rsidP="00D66AEE">
            <w:pPr>
              <w:jc w:val="center"/>
              <w:rPr>
                <w:b/>
                <w:sz w:val="20"/>
                <w:u w:val="single"/>
              </w:rPr>
            </w:pPr>
          </w:p>
          <w:p w:rsidR="00677D09" w:rsidRDefault="00677D09" w:rsidP="008D2CA4">
            <w:pPr>
              <w:spacing w:before="12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8D2CA4" w:rsidRPr="008D2CA4" w:rsidRDefault="008D2CA4" w:rsidP="00D66AE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11" w:type="dxa"/>
          </w:tcPr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  <w:r>
              <w:rPr>
                <w:b/>
              </w:rPr>
              <w:t>Заявителю</w:t>
            </w:r>
          </w:p>
        </w:tc>
      </w:tr>
    </w:tbl>
    <w:p w:rsidR="008D2CA4" w:rsidRDefault="008D2CA4" w:rsidP="008D2CA4">
      <w:pPr>
        <w:ind w:firstLine="720"/>
        <w:jc w:val="center"/>
        <w:rPr>
          <w:b/>
        </w:rPr>
      </w:pPr>
    </w:p>
    <w:p w:rsidR="008D2CA4" w:rsidRPr="00D66AEE" w:rsidRDefault="008D2CA4" w:rsidP="00D66AEE">
      <w:pPr>
        <w:ind w:firstLine="720"/>
        <w:jc w:val="center"/>
        <w:rPr>
          <w:b/>
          <w:sz w:val="28"/>
          <w:szCs w:val="28"/>
        </w:rPr>
      </w:pPr>
      <w:r w:rsidRPr="008D2CA4">
        <w:rPr>
          <w:b/>
          <w:sz w:val="28"/>
          <w:szCs w:val="28"/>
        </w:rPr>
        <w:t xml:space="preserve">УВЕДОМЛЕНИЕ № _______ </w:t>
      </w:r>
    </w:p>
    <w:p w:rsidR="008D2CA4" w:rsidRDefault="008D2CA4" w:rsidP="007E59E9">
      <w:pPr>
        <w:ind w:firstLine="720"/>
        <w:jc w:val="both"/>
        <w:rPr>
          <w:sz w:val="28"/>
          <w:szCs w:val="28"/>
        </w:rPr>
      </w:pPr>
      <w:r w:rsidRPr="008D2CA4">
        <w:rPr>
          <w:b/>
          <w:sz w:val="28"/>
          <w:szCs w:val="28"/>
        </w:rPr>
        <w:tab/>
      </w:r>
      <w:r w:rsidRPr="00D66AEE">
        <w:rPr>
          <w:sz w:val="28"/>
          <w:szCs w:val="28"/>
        </w:rPr>
        <w:t>Администрация муниципального образования «</w:t>
      </w:r>
      <w:r w:rsidR="00D66AEE" w:rsidRPr="00D66AEE">
        <w:rPr>
          <w:sz w:val="28"/>
          <w:szCs w:val="28"/>
        </w:rPr>
        <w:t xml:space="preserve">Муниципальный округ </w:t>
      </w:r>
      <w:r w:rsidRPr="00D66AEE">
        <w:rPr>
          <w:sz w:val="28"/>
          <w:szCs w:val="28"/>
        </w:rPr>
        <w:t>Б</w:t>
      </w:r>
      <w:r w:rsidRPr="00D66AEE">
        <w:rPr>
          <w:sz w:val="28"/>
          <w:szCs w:val="28"/>
        </w:rPr>
        <w:t>а</w:t>
      </w:r>
      <w:r w:rsidRPr="00D66AEE">
        <w:rPr>
          <w:sz w:val="28"/>
          <w:szCs w:val="28"/>
        </w:rPr>
        <w:t>лезинский район</w:t>
      </w:r>
      <w:r w:rsidR="00D66AEE" w:rsidRPr="00D66AEE">
        <w:rPr>
          <w:sz w:val="28"/>
          <w:szCs w:val="28"/>
        </w:rPr>
        <w:t xml:space="preserve"> Удмуртской Республики</w:t>
      </w:r>
      <w:r w:rsidRPr="00D66AEE">
        <w:rPr>
          <w:sz w:val="28"/>
          <w:szCs w:val="28"/>
        </w:rPr>
        <w:t>»,</w:t>
      </w:r>
      <w:r w:rsidRPr="008D2CA4">
        <w:rPr>
          <w:sz w:val="28"/>
          <w:szCs w:val="28"/>
        </w:rPr>
        <w:t xml:space="preserve"> на основании заявления  от «___» ________________20___ года уведомляет о том, что </w:t>
      </w:r>
    </w:p>
    <w:p w:rsidR="008D2CA4" w:rsidRDefault="008D2CA4" w:rsidP="007E59E9">
      <w:pPr>
        <w:ind w:firstLine="720"/>
        <w:jc w:val="both"/>
        <w:rPr>
          <w:sz w:val="28"/>
          <w:szCs w:val="28"/>
        </w:rPr>
      </w:pPr>
    </w:p>
    <w:p w:rsidR="008D2CA4" w:rsidRDefault="008D2CA4" w:rsidP="007E59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Pr="008D2CA4">
        <w:rPr>
          <w:sz w:val="28"/>
          <w:szCs w:val="28"/>
        </w:rPr>
        <w:t>____</w:t>
      </w:r>
      <w:r>
        <w:rPr>
          <w:sz w:val="28"/>
          <w:szCs w:val="28"/>
        </w:rPr>
        <w:t>______________________</w:t>
      </w:r>
    </w:p>
    <w:p w:rsidR="00F418D3" w:rsidRDefault="008D2CA4" w:rsidP="008D2CA4">
      <w:pPr>
        <w:ind w:firstLine="720"/>
        <w:jc w:val="center"/>
        <w:rPr>
          <w:sz w:val="28"/>
          <w:szCs w:val="28"/>
        </w:rPr>
      </w:pPr>
      <w:r w:rsidRPr="008D2CA4">
        <w:rPr>
          <w:sz w:val="22"/>
          <w:szCs w:val="28"/>
        </w:rPr>
        <w:t>(фамилия, имя, отчество заявителя)</w:t>
      </w:r>
    </w:p>
    <w:p w:rsidR="008D2CA4" w:rsidRPr="001530C4" w:rsidRDefault="008D2CA4" w:rsidP="008D2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2CA4">
        <w:rPr>
          <w:rFonts w:ascii="Times New Roman" w:hAnsi="Times New Roman" w:cs="Times New Roman"/>
          <w:sz w:val="28"/>
          <w:szCs w:val="28"/>
        </w:rPr>
        <w:t>ключен (отказано во включении)</w:t>
      </w:r>
      <w:r>
        <w:rPr>
          <w:sz w:val="28"/>
          <w:szCs w:val="28"/>
        </w:rPr>
        <w:t xml:space="preserve"> </w:t>
      </w:r>
      <w:r w:rsidRPr="008D2CA4">
        <w:rPr>
          <w:rFonts w:ascii="Times New Roman" w:hAnsi="Times New Roman" w:cs="Times New Roman"/>
          <w:sz w:val="28"/>
          <w:szCs w:val="28"/>
        </w:rPr>
        <w:t>в  состав  участников  мероприятий  по  улучшению  жилищных  условий  граждан, проживающих  на  сельских  территориях,  в  рамках  государственной  программы Российской  Федерации  «Комплексное  развитие  сел</w:t>
      </w:r>
      <w:r w:rsidRPr="008D2CA4">
        <w:rPr>
          <w:rFonts w:ascii="Times New Roman" w:hAnsi="Times New Roman" w:cs="Times New Roman"/>
          <w:sz w:val="28"/>
          <w:szCs w:val="28"/>
        </w:rPr>
        <w:t>ь</w:t>
      </w:r>
      <w:r w:rsidRPr="008D2CA4">
        <w:rPr>
          <w:rFonts w:ascii="Times New Roman" w:hAnsi="Times New Roman" w:cs="Times New Roman"/>
          <w:sz w:val="28"/>
          <w:szCs w:val="28"/>
        </w:rPr>
        <w:t>ских  территорий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D2CA4" w:rsidRDefault="008D2CA4" w:rsidP="008D2CA4">
      <w:pPr>
        <w:jc w:val="both"/>
        <w:rPr>
          <w:sz w:val="28"/>
          <w:szCs w:val="28"/>
        </w:rPr>
      </w:pPr>
    </w:p>
    <w:p w:rsidR="00896CD3" w:rsidRPr="00896CD3" w:rsidRDefault="008D2CA4" w:rsidP="008D2CA4">
      <w:pPr>
        <w:jc w:val="both"/>
        <w:rPr>
          <w:sz w:val="28"/>
          <w:szCs w:val="28"/>
        </w:rPr>
      </w:pPr>
      <w:r w:rsidRPr="00896CD3">
        <w:rPr>
          <w:sz w:val="28"/>
          <w:szCs w:val="28"/>
        </w:rPr>
        <w:t xml:space="preserve">Зам. главы </w:t>
      </w:r>
      <w:r w:rsidR="00D66AEE" w:rsidRPr="00896CD3">
        <w:rPr>
          <w:sz w:val="28"/>
          <w:szCs w:val="28"/>
        </w:rPr>
        <w:t>Администрации муниципального образования</w:t>
      </w:r>
      <w:r w:rsidR="00896CD3" w:rsidRPr="00896CD3">
        <w:rPr>
          <w:sz w:val="28"/>
          <w:szCs w:val="28"/>
        </w:rPr>
        <w:t xml:space="preserve"> </w:t>
      </w:r>
      <w:r w:rsidRPr="00896CD3">
        <w:rPr>
          <w:sz w:val="28"/>
          <w:szCs w:val="28"/>
        </w:rPr>
        <w:t xml:space="preserve"> </w:t>
      </w:r>
    </w:p>
    <w:p w:rsidR="00896CD3" w:rsidRPr="00896CD3" w:rsidRDefault="008D2CA4" w:rsidP="008D2CA4">
      <w:pPr>
        <w:jc w:val="both"/>
        <w:rPr>
          <w:sz w:val="28"/>
          <w:szCs w:val="28"/>
        </w:rPr>
      </w:pPr>
      <w:r w:rsidRPr="00896CD3">
        <w:rPr>
          <w:sz w:val="28"/>
          <w:szCs w:val="28"/>
        </w:rPr>
        <w:t>«</w:t>
      </w:r>
      <w:r w:rsidR="00896CD3" w:rsidRPr="00896CD3">
        <w:rPr>
          <w:sz w:val="28"/>
          <w:szCs w:val="28"/>
        </w:rPr>
        <w:t xml:space="preserve">Муниципальный округ </w:t>
      </w:r>
      <w:r w:rsidRPr="00896CD3">
        <w:rPr>
          <w:sz w:val="28"/>
          <w:szCs w:val="28"/>
        </w:rPr>
        <w:t>Балезинский район</w:t>
      </w:r>
      <w:r w:rsidR="00896CD3" w:rsidRPr="00896CD3">
        <w:rPr>
          <w:sz w:val="28"/>
          <w:szCs w:val="28"/>
        </w:rPr>
        <w:t xml:space="preserve"> </w:t>
      </w:r>
    </w:p>
    <w:p w:rsidR="008D2CA4" w:rsidRPr="00896CD3" w:rsidRDefault="00896CD3" w:rsidP="008D2CA4">
      <w:pPr>
        <w:jc w:val="both"/>
        <w:rPr>
          <w:sz w:val="28"/>
          <w:szCs w:val="28"/>
        </w:rPr>
      </w:pPr>
      <w:r w:rsidRPr="00896CD3">
        <w:rPr>
          <w:sz w:val="28"/>
          <w:szCs w:val="28"/>
        </w:rPr>
        <w:t>Удмуртской республики</w:t>
      </w:r>
      <w:r w:rsidR="008D2CA4" w:rsidRPr="00896CD3">
        <w:rPr>
          <w:sz w:val="28"/>
          <w:szCs w:val="28"/>
        </w:rPr>
        <w:t>»</w:t>
      </w:r>
    </w:p>
    <w:p w:rsidR="00284AAC" w:rsidRPr="00896CD3" w:rsidRDefault="00057C82" w:rsidP="00D66AEE">
      <w:pPr>
        <w:jc w:val="both"/>
        <w:rPr>
          <w:sz w:val="28"/>
          <w:szCs w:val="28"/>
        </w:rPr>
      </w:pPr>
      <w:r w:rsidRPr="00896CD3">
        <w:rPr>
          <w:sz w:val="28"/>
          <w:szCs w:val="28"/>
        </w:rPr>
        <w:t>п</w:t>
      </w:r>
      <w:r w:rsidR="008D2CA4" w:rsidRPr="00896CD3">
        <w:rPr>
          <w:sz w:val="28"/>
          <w:szCs w:val="28"/>
        </w:rPr>
        <w:t>о</w:t>
      </w:r>
      <w:r w:rsidR="00896CD3" w:rsidRPr="00896CD3">
        <w:rPr>
          <w:sz w:val="28"/>
          <w:szCs w:val="28"/>
        </w:rPr>
        <w:t xml:space="preserve"> территориальному развитию</w:t>
      </w:r>
      <w:r w:rsidR="008D2CA4" w:rsidRPr="00896CD3">
        <w:rPr>
          <w:sz w:val="28"/>
          <w:szCs w:val="28"/>
        </w:rPr>
        <w:t xml:space="preserve">                                   </w:t>
      </w:r>
      <w:r w:rsidR="00896CD3" w:rsidRPr="00896CD3">
        <w:rPr>
          <w:sz w:val="28"/>
          <w:szCs w:val="28"/>
        </w:rPr>
        <w:t xml:space="preserve">                 </w:t>
      </w:r>
      <w:r w:rsidR="00896CD3">
        <w:rPr>
          <w:sz w:val="28"/>
          <w:szCs w:val="28"/>
        </w:rPr>
        <w:t xml:space="preserve">           </w:t>
      </w:r>
      <w:r w:rsidR="00896CD3" w:rsidRPr="00896CD3">
        <w:rPr>
          <w:sz w:val="28"/>
          <w:szCs w:val="28"/>
        </w:rPr>
        <w:t>А.И. Ратанов</w:t>
      </w:r>
    </w:p>
    <w:p w:rsidR="00896CD3" w:rsidRPr="00896CD3" w:rsidRDefault="00896CD3" w:rsidP="008D2CA4">
      <w:pPr>
        <w:ind w:left="567"/>
        <w:jc w:val="both"/>
      </w:pPr>
    </w:p>
    <w:p w:rsidR="00BA1287" w:rsidRPr="00896CD3" w:rsidRDefault="008D2CA4" w:rsidP="00896CD3">
      <w:pPr>
        <w:ind w:left="567"/>
        <w:jc w:val="both"/>
      </w:pPr>
      <w:r w:rsidRPr="009120BA">
        <w:t>Уведомление получил "___"___________ г. ___________________________________</w:t>
      </w:r>
    </w:p>
    <w:sectPr w:rsidR="00BA1287" w:rsidRPr="00896CD3" w:rsidSect="00BA1287">
      <w:headerReference w:type="even" r:id="rId20"/>
      <w:headerReference w:type="default" r:id="rId21"/>
      <w:pgSz w:w="11906" w:h="16838"/>
      <w:pgMar w:top="709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163" w:rsidRDefault="00723163" w:rsidP="00FB432F">
      <w:r>
        <w:separator/>
      </w:r>
    </w:p>
  </w:endnote>
  <w:endnote w:type="continuationSeparator" w:id="1">
    <w:p w:rsidR="00723163" w:rsidRDefault="00723163" w:rsidP="00FB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163" w:rsidRDefault="00723163" w:rsidP="00FB432F">
      <w:r>
        <w:separator/>
      </w:r>
    </w:p>
  </w:footnote>
  <w:footnote w:type="continuationSeparator" w:id="1">
    <w:p w:rsidR="00723163" w:rsidRDefault="00723163" w:rsidP="00FB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641CDC" w:rsidP="007F17F5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71C2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71C25" w:rsidRDefault="00971C25" w:rsidP="00A2086A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641CDC" w:rsidP="00BD2B96">
    <w:pPr>
      <w:pStyle w:val="aa"/>
      <w:framePr w:wrap="around" w:vAnchor="text" w:hAnchor="page" w:x="6001" w:y="-333"/>
      <w:rPr>
        <w:rStyle w:val="af"/>
      </w:rPr>
    </w:pPr>
    <w:r>
      <w:rPr>
        <w:rStyle w:val="af"/>
      </w:rPr>
      <w:fldChar w:fldCharType="begin"/>
    </w:r>
    <w:r w:rsidR="00971C2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D0450">
      <w:rPr>
        <w:rStyle w:val="af"/>
        <w:noProof/>
      </w:rPr>
      <w:t>4</w:t>
    </w:r>
    <w:r>
      <w:rPr>
        <w:rStyle w:val="af"/>
      </w:rPr>
      <w:fldChar w:fldCharType="end"/>
    </w:r>
  </w:p>
  <w:p w:rsidR="00971C25" w:rsidRDefault="00971C25" w:rsidP="00A86164">
    <w:pPr>
      <w:pStyle w:val="aa"/>
      <w:framePr w:wrap="around" w:vAnchor="text" w:hAnchor="margin" w:xAlign="right" w:y="1"/>
      <w:rPr>
        <w:rStyle w:val="af"/>
      </w:rPr>
    </w:pPr>
  </w:p>
  <w:p w:rsidR="00971C25" w:rsidRDefault="00971C25" w:rsidP="00A2086A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5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134466"/>
    <w:multiLevelType w:val="hybridMultilevel"/>
    <w:tmpl w:val="8C8C3D5C"/>
    <w:lvl w:ilvl="0" w:tplc="98D480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C86B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8D267C"/>
    <w:multiLevelType w:val="hybridMultilevel"/>
    <w:tmpl w:val="B5B2DB18"/>
    <w:lvl w:ilvl="0" w:tplc="A0EAB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F6593"/>
    <w:multiLevelType w:val="hybridMultilevel"/>
    <w:tmpl w:val="3898773E"/>
    <w:lvl w:ilvl="0" w:tplc="FB6E5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274C4C26"/>
    <w:multiLevelType w:val="multilevel"/>
    <w:tmpl w:val="3F74D7C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123"/>
        </w:tabs>
        <w:ind w:left="1123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9"/>
        </w:tabs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2"/>
        </w:tabs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5"/>
        </w:tabs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1"/>
        </w:tabs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04"/>
        </w:tabs>
        <w:ind w:left="5504" w:hanging="1800"/>
      </w:pPr>
      <w:rPr>
        <w:rFonts w:hint="default"/>
      </w:rPr>
    </w:lvl>
  </w:abstractNum>
  <w:abstractNum w:abstractNumId="21">
    <w:nsid w:val="287716B9"/>
    <w:multiLevelType w:val="hybridMultilevel"/>
    <w:tmpl w:val="820474E0"/>
    <w:lvl w:ilvl="0" w:tplc="9F6C6D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7158B6"/>
    <w:multiLevelType w:val="multilevel"/>
    <w:tmpl w:val="2674A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38596D3A"/>
    <w:multiLevelType w:val="multilevel"/>
    <w:tmpl w:val="42A067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cs="Times New Roman" w:hint="default"/>
      </w:rPr>
    </w:lvl>
  </w:abstractNum>
  <w:abstractNum w:abstractNumId="25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C60712"/>
    <w:multiLevelType w:val="hybridMultilevel"/>
    <w:tmpl w:val="BF1E97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FA2D1B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790AD8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33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89399F"/>
    <w:multiLevelType w:val="hybridMultilevel"/>
    <w:tmpl w:val="690C77A0"/>
    <w:lvl w:ilvl="0" w:tplc="C8D4085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DC77FE"/>
    <w:multiLevelType w:val="hybridMultilevel"/>
    <w:tmpl w:val="70A26834"/>
    <w:lvl w:ilvl="0" w:tplc="0644C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2D0186B"/>
    <w:multiLevelType w:val="hybridMultilevel"/>
    <w:tmpl w:val="C47E989C"/>
    <w:lvl w:ilvl="0" w:tplc="206666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D31E">
      <w:numFmt w:val="none"/>
      <w:lvlText w:val=""/>
      <w:lvlJc w:val="left"/>
      <w:pPr>
        <w:tabs>
          <w:tab w:val="num" w:pos="360"/>
        </w:tabs>
      </w:pPr>
    </w:lvl>
    <w:lvl w:ilvl="2" w:tplc="D7D491C8">
      <w:numFmt w:val="none"/>
      <w:lvlText w:val=""/>
      <w:lvlJc w:val="left"/>
      <w:pPr>
        <w:tabs>
          <w:tab w:val="num" w:pos="360"/>
        </w:tabs>
      </w:pPr>
    </w:lvl>
    <w:lvl w:ilvl="3" w:tplc="3FE22D60">
      <w:numFmt w:val="none"/>
      <w:lvlText w:val=""/>
      <w:lvlJc w:val="left"/>
      <w:pPr>
        <w:tabs>
          <w:tab w:val="num" w:pos="360"/>
        </w:tabs>
      </w:pPr>
    </w:lvl>
    <w:lvl w:ilvl="4" w:tplc="41A0EB7E">
      <w:numFmt w:val="none"/>
      <w:lvlText w:val=""/>
      <w:lvlJc w:val="left"/>
      <w:pPr>
        <w:tabs>
          <w:tab w:val="num" w:pos="360"/>
        </w:tabs>
      </w:pPr>
    </w:lvl>
    <w:lvl w:ilvl="5" w:tplc="CFD6EC6E">
      <w:numFmt w:val="none"/>
      <w:lvlText w:val=""/>
      <w:lvlJc w:val="left"/>
      <w:pPr>
        <w:tabs>
          <w:tab w:val="num" w:pos="360"/>
        </w:tabs>
      </w:pPr>
    </w:lvl>
    <w:lvl w:ilvl="6" w:tplc="EC94948A">
      <w:numFmt w:val="none"/>
      <w:lvlText w:val=""/>
      <w:lvlJc w:val="left"/>
      <w:pPr>
        <w:tabs>
          <w:tab w:val="num" w:pos="360"/>
        </w:tabs>
      </w:pPr>
    </w:lvl>
    <w:lvl w:ilvl="7" w:tplc="E91A3E58">
      <w:numFmt w:val="none"/>
      <w:lvlText w:val=""/>
      <w:lvlJc w:val="left"/>
      <w:pPr>
        <w:tabs>
          <w:tab w:val="num" w:pos="360"/>
        </w:tabs>
      </w:pPr>
    </w:lvl>
    <w:lvl w:ilvl="8" w:tplc="2CCE4EB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6C2CF7"/>
    <w:multiLevelType w:val="multilevel"/>
    <w:tmpl w:val="816A4A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252DC0"/>
    <w:multiLevelType w:val="hybridMultilevel"/>
    <w:tmpl w:val="CBDA0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FE50621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4">
    <w:nsid w:val="72D10EDD"/>
    <w:multiLevelType w:val="multilevel"/>
    <w:tmpl w:val="25C44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0C54FA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6">
    <w:nsid w:val="789F443F"/>
    <w:multiLevelType w:val="hybridMultilevel"/>
    <w:tmpl w:val="790C2A1E"/>
    <w:lvl w:ilvl="0" w:tplc="F3ACC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BF537A0"/>
    <w:multiLevelType w:val="multilevel"/>
    <w:tmpl w:val="7D5E0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8">
    <w:nsid w:val="7E914C60"/>
    <w:multiLevelType w:val="hybridMultilevel"/>
    <w:tmpl w:val="D9E6D104"/>
    <w:lvl w:ilvl="0" w:tplc="372C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A8A9E2">
      <w:numFmt w:val="none"/>
      <w:lvlText w:val=""/>
      <w:lvlJc w:val="left"/>
      <w:pPr>
        <w:tabs>
          <w:tab w:val="num" w:pos="360"/>
        </w:tabs>
      </w:pPr>
    </w:lvl>
    <w:lvl w:ilvl="2" w:tplc="E42E6C36">
      <w:numFmt w:val="none"/>
      <w:lvlText w:val=""/>
      <w:lvlJc w:val="left"/>
      <w:pPr>
        <w:tabs>
          <w:tab w:val="num" w:pos="360"/>
        </w:tabs>
      </w:pPr>
    </w:lvl>
    <w:lvl w:ilvl="3" w:tplc="AF28234A">
      <w:numFmt w:val="none"/>
      <w:lvlText w:val=""/>
      <w:lvlJc w:val="left"/>
      <w:pPr>
        <w:tabs>
          <w:tab w:val="num" w:pos="360"/>
        </w:tabs>
      </w:pPr>
    </w:lvl>
    <w:lvl w:ilvl="4" w:tplc="56F2DDF2">
      <w:numFmt w:val="none"/>
      <w:lvlText w:val=""/>
      <w:lvlJc w:val="left"/>
      <w:pPr>
        <w:tabs>
          <w:tab w:val="num" w:pos="360"/>
        </w:tabs>
      </w:pPr>
    </w:lvl>
    <w:lvl w:ilvl="5" w:tplc="42C4D4DC">
      <w:numFmt w:val="none"/>
      <w:lvlText w:val=""/>
      <w:lvlJc w:val="left"/>
      <w:pPr>
        <w:tabs>
          <w:tab w:val="num" w:pos="360"/>
        </w:tabs>
      </w:pPr>
    </w:lvl>
    <w:lvl w:ilvl="6" w:tplc="AAB2E6E2">
      <w:numFmt w:val="none"/>
      <w:lvlText w:val=""/>
      <w:lvlJc w:val="left"/>
      <w:pPr>
        <w:tabs>
          <w:tab w:val="num" w:pos="360"/>
        </w:tabs>
      </w:pPr>
    </w:lvl>
    <w:lvl w:ilvl="7" w:tplc="17567E46">
      <w:numFmt w:val="none"/>
      <w:lvlText w:val=""/>
      <w:lvlJc w:val="left"/>
      <w:pPr>
        <w:tabs>
          <w:tab w:val="num" w:pos="360"/>
        </w:tabs>
      </w:pPr>
    </w:lvl>
    <w:lvl w:ilvl="8" w:tplc="E634FC8C">
      <w:numFmt w:val="none"/>
      <w:lvlText w:val=""/>
      <w:lvlJc w:val="left"/>
      <w:pPr>
        <w:tabs>
          <w:tab w:val="num" w:pos="360"/>
        </w:tabs>
      </w:pPr>
    </w:lvl>
  </w:abstractNum>
  <w:abstractNum w:abstractNumId="49">
    <w:nsid w:val="7F536F86"/>
    <w:multiLevelType w:val="hybridMultilevel"/>
    <w:tmpl w:val="35ECEFE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6"/>
  </w:num>
  <w:num w:numId="5">
    <w:abstractNumId w:val="23"/>
  </w:num>
  <w:num w:numId="6">
    <w:abstractNumId w:val="42"/>
  </w:num>
  <w:num w:numId="7">
    <w:abstractNumId w:val="17"/>
  </w:num>
  <w:num w:numId="8">
    <w:abstractNumId w:val="14"/>
  </w:num>
  <w:num w:numId="9">
    <w:abstractNumId w:val="47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20"/>
  </w:num>
  <w:num w:numId="15">
    <w:abstractNumId w:val="31"/>
  </w:num>
  <w:num w:numId="16">
    <w:abstractNumId w:val="43"/>
  </w:num>
  <w:num w:numId="17">
    <w:abstractNumId w:val="7"/>
  </w:num>
  <w:num w:numId="18">
    <w:abstractNumId w:val="11"/>
  </w:num>
  <w:num w:numId="19">
    <w:abstractNumId w:val="34"/>
  </w:num>
  <w:num w:numId="20">
    <w:abstractNumId w:val="16"/>
  </w:num>
  <w:num w:numId="21">
    <w:abstractNumId w:val="28"/>
  </w:num>
  <w:num w:numId="22">
    <w:abstractNumId w:val="6"/>
  </w:num>
  <w:num w:numId="23">
    <w:abstractNumId w:val="5"/>
  </w:num>
  <w:num w:numId="24">
    <w:abstractNumId w:val="15"/>
  </w:num>
  <w:num w:numId="25">
    <w:abstractNumId w:val="32"/>
  </w:num>
  <w:num w:numId="26">
    <w:abstractNumId w:val="25"/>
  </w:num>
  <w:num w:numId="27">
    <w:abstractNumId w:val="22"/>
  </w:num>
  <w:num w:numId="28">
    <w:abstractNumId w:val="13"/>
  </w:num>
  <w:num w:numId="29">
    <w:abstractNumId w:val="8"/>
  </w:num>
  <w:num w:numId="30">
    <w:abstractNumId w:val="10"/>
  </w:num>
  <w:num w:numId="31">
    <w:abstractNumId w:val="9"/>
  </w:num>
  <w:num w:numId="32">
    <w:abstractNumId w:val="18"/>
  </w:num>
  <w:num w:numId="33">
    <w:abstractNumId w:val="35"/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41"/>
  </w:num>
  <w:num w:numId="37">
    <w:abstractNumId w:val="19"/>
  </w:num>
  <w:num w:numId="38">
    <w:abstractNumId w:val="44"/>
  </w:num>
  <w:num w:numId="39">
    <w:abstractNumId w:val="26"/>
  </w:num>
  <w:num w:numId="40">
    <w:abstractNumId w:val="40"/>
  </w:num>
  <w:num w:numId="41">
    <w:abstractNumId w:val="37"/>
  </w:num>
  <w:num w:numId="42">
    <w:abstractNumId w:val="38"/>
  </w:num>
  <w:num w:numId="43">
    <w:abstractNumId w:val="30"/>
  </w:num>
  <w:num w:numId="44">
    <w:abstractNumId w:val="12"/>
  </w:num>
  <w:num w:numId="45">
    <w:abstractNumId w:val="21"/>
  </w:num>
  <w:num w:numId="46">
    <w:abstractNumId w:val="29"/>
  </w:num>
  <w:num w:numId="47">
    <w:abstractNumId w:val="46"/>
  </w:num>
  <w:num w:numId="48">
    <w:abstractNumId w:val="45"/>
  </w:num>
  <w:num w:numId="49">
    <w:abstractNumId w:val="49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524"/>
    <w:rsid w:val="00001054"/>
    <w:rsid w:val="00001560"/>
    <w:rsid w:val="00001E33"/>
    <w:rsid w:val="00002005"/>
    <w:rsid w:val="00002AF1"/>
    <w:rsid w:val="00012620"/>
    <w:rsid w:val="0001319F"/>
    <w:rsid w:val="00014398"/>
    <w:rsid w:val="00016CDA"/>
    <w:rsid w:val="00022EF4"/>
    <w:rsid w:val="0002369C"/>
    <w:rsid w:val="00023B7A"/>
    <w:rsid w:val="00025220"/>
    <w:rsid w:val="00026749"/>
    <w:rsid w:val="00027947"/>
    <w:rsid w:val="00031DD3"/>
    <w:rsid w:val="00032188"/>
    <w:rsid w:val="00035CC5"/>
    <w:rsid w:val="00036665"/>
    <w:rsid w:val="000437EA"/>
    <w:rsid w:val="00044467"/>
    <w:rsid w:val="00046A01"/>
    <w:rsid w:val="000537BB"/>
    <w:rsid w:val="000543A7"/>
    <w:rsid w:val="0005578E"/>
    <w:rsid w:val="00055EEA"/>
    <w:rsid w:val="0005679D"/>
    <w:rsid w:val="0005795F"/>
    <w:rsid w:val="00057C82"/>
    <w:rsid w:val="0006096C"/>
    <w:rsid w:val="00061604"/>
    <w:rsid w:val="0006278A"/>
    <w:rsid w:val="00062D3F"/>
    <w:rsid w:val="0007764D"/>
    <w:rsid w:val="00081F55"/>
    <w:rsid w:val="00082185"/>
    <w:rsid w:val="0008286E"/>
    <w:rsid w:val="0008688B"/>
    <w:rsid w:val="00090F01"/>
    <w:rsid w:val="000911B9"/>
    <w:rsid w:val="00092C79"/>
    <w:rsid w:val="00094E00"/>
    <w:rsid w:val="000A0261"/>
    <w:rsid w:val="000A4EB7"/>
    <w:rsid w:val="000A64A4"/>
    <w:rsid w:val="000A6CA3"/>
    <w:rsid w:val="000B1AF3"/>
    <w:rsid w:val="000B2C0E"/>
    <w:rsid w:val="000B39D7"/>
    <w:rsid w:val="000B3BC1"/>
    <w:rsid w:val="000B675E"/>
    <w:rsid w:val="000B771E"/>
    <w:rsid w:val="000C579B"/>
    <w:rsid w:val="000C5A30"/>
    <w:rsid w:val="000D07B5"/>
    <w:rsid w:val="000D16A7"/>
    <w:rsid w:val="000D18D8"/>
    <w:rsid w:val="000D3040"/>
    <w:rsid w:val="000D4D56"/>
    <w:rsid w:val="000D66A0"/>
    <w:rsid w:val="000D69AE"/>
    <w:rsid w:val="000D7D93"/>
    <w:rsid w:val="000E0E5C"/>
    <w:rsid w:val="000E3854"/>
    <w:rsid w:val="000F1229"/>
    <w:rsid w:val="000F160B"/>
    <w:rsid w:val="000F2BC0"/>
    <w:rsid w:val="000F38F8"/>
    <w:rsid w:val="000F4654"/>
    <w:rsid w:val="0010347A"/>
    <w:rsid w:val="00110ADB"/>
    <w:rsid w:val="00110BCA"/>
    <w:rsid w:val="00110E6B"/>
    <w:rsid w:val="0011189F"/>
    <w:rsid w:val="00112DF1"/>
    <w:rsid w:val="001130D8"/>
    <w:rsid w:val="001168A9"/>
    <w:rsid w:val="0011698E"/>
    <w:rsid w:val="00121444"/>
    <w:rsid w:val="001235EB"/>
    <w:rsid w:val="001237A3"/>
    <w:rsid w:val="00124A93"/>
    <w:rsid w:val="00126E56"/>
    <w:rsid w:val="00127223"/>
    <w:rsid w:val="0012777D"/>
    <w:rsid w:val="0012797F"/>
    <w:rsid w:val="001348B8"/>
    <w:rsid w:val="001359C3"/>
    <w:rsid w:val="00136CD7"/>
    <w:rsid w:val="0013709A"/>
    <w:rsid w:val="001375D2"/>
    <w:rsid w:val="00140C32"/>
    <w:rsid w:val="0014339A"/>
    <w:rsid w:val="00144556"/>
    <w:rsid w:val="00144888"/>
    <w:rsid w:val="00154E92"/>
    <w:rsid w:val="001556FF"/>
    <w:rsid w:val="00155918"/>
    <w:rsid w:val="00155FC8"/>
    <w:rsid w:val="001561F2"/>
    <w:rsid w:val="001566AB"/>
    <w:rsid w:val="00156E62"/>
    <w:rsid w:val="001601DA"/>
    <w:rsid w:val="001604AE"/>
    <w:rsid w:val="0016060C"/>
    <w:rsid w:val="00161EF7"/>
    <w:rsid w:val="00164BC5"/>
    <w:rsid w:val="00170DAE"/>
    <w:rsid w:val="0017206D"/>
    <w:rsid w:val="001778B8"/>
    <w:rsid w:val="0018049F"/>
    <w:rsid w:val="001854D9"/>
    <w:rsid w:val="001873D5"/>
    <w:rsid w:val="00190170"/>
    <w:rsid w:val="00190309"/>
    <w:rsid w:val="001927FA"/>
    <w:rsid w:val="00192F98"/>
    <w:rsid w:val="001A0CAA"/>
    <w:rsid w:val="001A2F1C"/>
    <w:rsid w:val="001A3C07"/>
    <w:rsid w:val="001A5939"/>
    <w:rsid w:val="001A5CC5"/>
    <w:rsid w:val="001A6E81"/>
    <w:rsid w:val="001B2306"/>
    <w:rsid w:val="001B2D5D"/>
    <w:rsid w:val="001B57E4"/>
    <w:rsid w:val="001B6440"/>
    <w:rsid w:val="001B6B0F"/>
    <w:rsid w:val="001B6BE1"/>
    <w:rsid w:val="001B6E9A"/>
    <w:rsid w:val="001C084C"/>
    <w:rsid w:val="001C1AA8"/>
    <w:rsid w:val="001C212C"/>
    <w:rsid w:val="001C4E6A"/>
    <w:rsid w:val="001C6505"/>
    <w:rsid w:val="001C6A83"/>
    <w:rsid w:val="001D0450"/>
    <w:rsid w:val="001D2C8E"/>
    <w:rsid w:val="001D3E06"/>
    <w:rsid w:val="001D6460"/>
    <w:rsid w:val="001D6832"/>
    <w:rsid w:val="001E71EF"/>
    <w:rsid w:val="001E73C2"/>
    <w:rsid w:val="001F3FA3"/>
    <w:rsid w:val="001F4E89"/>
    <w:rsid w:val="001F52DE"/>
    <w:rsid w:val="001F52F5"/>
    <w:rsid w:val="001F5D12"/>
    <w:rsid w:val="001F6D90"/>
    <w:rsid w:val="001F7085"/>
    <w:rsid w:val="00201782"/>
    <w:rsid w:val="00206386"/>
    <w:rsid w:val="00206E69"/>
    <w:rsid w:val="00210BA0"/>
    <w:rsid w:val="00211408"/>
    <w:rsid w:val="00216557"/>
    <w:rsid w:val="002166D0"/>
    <w:rsid w:val="00216E25"/>
    <w:rsid w:val="00217D87"/>
    <w:rsid w:val="002226F7"/>
    <w:rsid w:val="00222C0E"/>
    <w:rsid w:val="00223162"/>
    <w:rsid w:val="00223D31"/>
    <w:rsid w:val="00223D9C"/>
    <w:rsid w:val="00225527"/>
    <w:rsid w:val="00227085"/>
    <w:rsid w:val="002306CF"/>
    <w:rsid w:val="00230704"/>
    <w:rsid w:val="002335B9"/>
    <w:rsid w:val="002338E2"/>
    <w:rsid w:val="00233EBE"/>
    <w:rsid w:val="00235489"/>
    <w:rsid w:val="00237029"/>
    <w:rsid w:val="0023721B"/>
    <w:rsid w:val="00241BEB"/>
    <w:rsid w:val="00242CA9"/>
    <w:rsid w:val="00243F30"/>
    <w:rsid w:val="0024407D"/>
    <w:rsid w:val="00245FB0"/>
    <w:rsid w:val="00246492"/>
    <w:rsid w:val="002470BA"/>
    <w:rsid w:val="00247255"/>
    <w:rsid w:val="002502BC"/>
    <w:rsid w:val="00251978"/>
    <w:rsid w:val="00252304"/>
    <w:rsid w:val="00252480"/>
    <w:rsid w:val="00252D48"/>
    <w:rsid w:val="002547B4"/>
    <w:rsid w:val="00254DA1"/>
    <w:rsid w:val="00255D19"/>
    <w:rsid w:val="002577D5"/>
    <w:rsid w:val="00260C69"/>
    <w:rsid w:val="002638E0"/>
    <w:rsid w:val="00266039"/>
    <w:rsid w:val="00266C24"/>
    <w:rsid w:val="00272ABE"/>
    <w:rsid w:val="00273AC7"/>
    <w:rsid w:val="00275C3C"/>
    <w:rsid w:val="00276624"/>
    <w:rsid w:val="002775EE"/>
    <w:rsid w:val="00280442"/>
    <w:rsid w:val="00281990"/>
    <w:rsid w:val="002827BF"/>
    <w:rsid w:val="00284AAC"/>
    <w:rsid w:val="00285A35"/>
    <w:rsid w:val="00290FD5"/>
    <w:rsid w:val="002953CA"/>
    <w:rsid w:val="002A042B"/>
    <w:rsid w:val="002A504E"/>
    <w:rsid w:val="002A59C6"/>
    <w:rsid w:val="002A5F79"/>
    <w:rsid w:val="002B26E7"/>
    <w:rsid w:val="002B3B3F"/>
    <w:rsid w:val="002B49AC"/>
    <w:rsid w:val="002C1D99"/>
    <w:rsid w:val="002C3DB3"/>
    <w:rsid w:val="002C4FB9"/>
    <w:rsid w:val="002C6DDC"/>
    <w:rsid w:val="002C7718"/>
    <w:rsid w:val="002C7F04"/>
    <w:rsid w:val="002D15BA"/>
    <w:rsid w:val="002D15F1"/>
    <w:rsid w:val="002D2254"/>
    <w:rsid w:val="002D262D"/>
    <w:rsid w:val="002D3A72"/>
    <w:rsid w:val="002D7069"/>
    <w:rsid w:val="002D7B74"/>
    <w:rsid w:val="002E0AA7"/>
    <w:rsid w:val="002E0E41"/>
    <w:rsid w:val="002E2CC8"/>
    <w:rsid w:val="002E54F0"/>
    <w:rsid w:val="002F3B20"/>
    <w:rsid w:val="002F43A6"/>
    <w:rsid w:val="0030474F"/>
    <w:rsid w:val="00304E58"/>
    <w:rsid w:val="00306FD5"/>
    <w:rsid w:val="00310F6B"/>
    <w:rsid w:val="00311872"/>
    <w:rsid w:val="00311994"/>
    <w:rsid w:val="00311CB9"/>
    <w:rsid w:val="003166C6"/>
    <w:rsid w:val="00320935"/>
    <w:rsid w:val="003213CB"/>
    <w:rsid w:val="0032148C"/>
    <w:rsid w:val="003217CC"/>
    <w:rsid w:val="003245CE"/>
    <w:rsid w:val="00324E0D"/>
    <w:rsid w:val="00325524"/>
    <w:rsid w:val="00326BD4"/>
    <w:rsid w:val="0032737B"/>
    <w:rsid w:val="00327913"/>
    <w:rsid w:val="0033301E"/>
    <w:rsid w:val="003344B5"/>
    <w:rsid w:val="003349A6"/>
    <w:rsid w:val="003364A3"/>
    <w:rsid w:val="00340443"/>
    <w:rsid w:val="003409DC"/>
    <w:rsid w:val="00341C85"/>
    <w:rsid w:val="003460C3"/>
    <w:rsid w:val="00346C90"/>
    <w:rsid w:val="00351299"/>
    <w:rsid w:val="00355410"/>
    <w:rsid w:val="003574D9"/>
    <w:rsid w:val="003616D3"/>
    <w:rsid w:val="00364D66"/>
    <w:rsid w:val="0036527F"/>
    <w:rsid w:val="0036668E"/>
    <w:rsid w:val="00367BE5"/>
    <w:rsid w:val="00371146"/>
    <w:rsid w:val="003804EB"/>
    <w:rsid w:val="0038141A"/>
    <w:rsid w:val="00382843"/>
    <w:rsid w:val="0038302D"/>
    <w:rsid w:val="00383782"/>
    <w:rsid w:val="003922FF"/>
    <w:rsid w:val="003924DD"/>
    <w:rsid w:val="00393D9B"/>
    <w:rsid w:val="00396B44"/>
    <w:rsid w:val="003975FA"/>
    <w:rsid w:val="003A5263"/>
    <w:rsid w:val="003A6114"/>
    <w:rsid w:val="003A63F3"/>
    <w:rsid w:val="003A646C"/>
    <w:rsid w:val="003A6A08"/>
    <w:rsid w:val="003A6F04"/>
    <w:rsid w:val="003B07C8"/>
    <w:rsid w:val="003B0CCE"/>
    <w:rsid w:val="003B0D91"/>
    <w:rsid w:val="003B140C"/>
    <w:rsid w:val="003B2056"/>
    <w:rsid w:val="003B30E0"/>
    <w:rsid w:val="003B4993"/>
    <w:rsid w:val="003B5035"/>
    <w:rsid w:val="003B75ED"/>
    <w:rsid w:val="003C0A0B"/>
    <w:rsid w:val="003C0D2A"/>
    <w:rsid w:val="003C118D"/>
    <w:rsid w:val="003C4D32"/>
    <w:rsid w:val="003C5B88"/>
    <w:rsid w:val="003C63A7"/>
    <w:rsid w:val="003D6B75"/>
    <w:rsid w:val="003D783E"/>
    <w:rsid w:val="003E0904"/>
    <w:rsid w:val="003E3703"/>
    <w:rsid w:val="003E3A8E"/>
    <w:rsid w:val="003E4540"/>
    <w:rsid w:val="003E562C"/>
    <w:rsid w:val="003E5FDF"/>
    <w:rsid w:val="003E63E6"/>
    <w:rsid w:val="003E65A5"/>
    <w:rsid w:val="003F1167"/>
    <w:rsid w:val="003F1BA4"/>
    <w:rsid w:val="003F1E9E"/>
    <w:rsid w:val="003F208B"/>
    <w:rsid w:val="003F24D6"/>
    <w:rsid w:val="00400505"/>
    <w:rsid w:val="00404511"/>
    <w:rsid w:val="004069B9"/>
    <w:rsid w:val="00412631"/>
    <w:rsid w:val="00414A2C"/>
    <w:rsid w:val="00416C8E"/>
    <w:rsid w:val="00417048"/>
    <w:rsid w:val="00420664"/>
    <w:rsid w:val="00423EF6"/>
    <w:rsid w:val="00426D69"/>
    <w:rsid w:val="00427471"/>
    <w:rsid w:val="00432435"/>
    <w:rsid w:val="004327FC"/>
    <w:rsid w:val="00432A93"/>
    <w:rsid w:val="00432D8C"/>
    <w:rsid w:val="00433893"/>
    <w:rsid w:val="0043434D"/>
    <w:rsid w:val="00434BF5"/>
    <w:rsid w:val="0043640F"/>
    <w:rsid w:val="00436720"/>
    <w:rsid w:val="004435A8"/>
    <w:rsid w:val="0044379C"/>
    <w:rsid w:val="00450EA9"/>
    <w:rsid w:val="00450EEC"/>
    <w:rsid w:val="00454A43"/>
    <w:rsid w:val="00455DEB"/>
    <w:rsid w:val="00455E57"/>
    <w:rsid w:val="0045641A"/>
    <w:rsid w:val="0046328E"/>
    <w:rsid w:val="00464027"/>
    <w:rsid w:val="00464ADD"/>
    <w:rsid w:val="00464E2C"/>
    <w:rsid w:val="00466622"/>
    <w:rsid w:val="00467E79"/>
    <w:rsid w:val="0047071A"/>
    <w:rsid w:val="00472483"/>
    <w:rsid w:val="00475451"/>
    <w:rsid w:val="0047675B"/>
    <w:rsid w:val="004805B1"/>
    <w:rsid w:val="004812BB"/>
    <w:rsid w:val="0048353F"/>
    <w:rsid w:val="0048517B"/>
    <w:rsid w:val="004876DD"/>
    <w:rsid w:val="00490D30"/>
    <w:rsid w:val="0049163E"/>
    <w:rsid w:val="004916BE"/>
    <w:rsid w:val="004916DB"/>
    <w:rsid w:val="00493B8A"/>
    <w:rsid w:val="00493E1F"/>
    <w:rsid w:val="00494600"/>
    <w:rsid w:val="00497652"/>
    <w:rsid w:val="004A1813"/>
    <w:rsid w:val="004A5ECB"/>
    <w:rsid w:val="004A6496"/>
    <w:rsid w:val="004B1F99"/>
    <w:rsid w:val="004B4E2C"/>
    <w:rsid w:val="004C2C41"/>
    <w:rsid w:val="004C2EBC"/>
    <w:rsid w:val="004C346D"/>
    <w:rsid w:val="004C4AB0"/>
    <w:rsid w:val="004C52E8"/>
    <w:rsid w:val="004C57CA"/>
    <w:rsid w:val="004C6458"/>
    <w:rsid w:val="004C675C"/>
    <w:rsid w:val="004D038F"/>
    <w:rsid w:val="004D066A"/>
    <w:rsid w:val="004D0B50"/>
    <w:rsid w:val="004D1A34"/>
    <w:rsid w:val="004D3FEB"/>
    <w:rsid w:val="004D5707"/>
    <w:rsid w:val="004D5B23"/>
    <w:rsid w:val="004D6529"/>
    <w:rsid w:val="004D6613"/>
    <w:rsid w:val="004E0328"/>
    <w:rsid w:val="004E03F0"/>
    <w:rsid w:val="004E1286"/>
    <w:rsid w:val="004E4B72"/>
    <w:rsid w:val="004E7E39"/>
    <w:rsid w:val="004F408A"/>
    <w:rsid w:val="004F4DF5"/>
    <w:rsid w:val="004F6FB3"/>
    <w:rsid w:val="00500DFF"/>
    <w:rsid w:val="00503E9C"/>
    <w:rsid w:val="005056FA"/>
    <w:rsid w:val="00507469"/>
    <w:rsid w:val="005104AB"/>
    <w:rsid w:val="00512145"/>
    <w:rsid w:val="00513D07"/>
    <w:rsid w:val="00514427"/>
    <w:rsid w:val="00514696"/>
    <w:rsid w:val="005159C9"/>
    <w:rsid w:val="005207C9"/>
    <w:rsid w:val="00521180"/>
    <w:rsid w:val="00521B6B"/>
    <w:rsid w:val="00521FFD"/>
    <w:rsid w:val="005266F5"/>
    <w:rsid w:val="00527B63"/>
    <w:rsid w:val="00530F3C"/>
    <w:rsid w:val="00533FC7"/>
    <w:rsid w:val="005378D3"/>
    <w:rsid w:val="00540F93"/>
    <w:rsid w:val="00541FE1"/>
    <w:rsid w:val="0054735A"/>
    <w:rsid w:val="005475DC"/>
    <w:rsid w:val="005574E7"/>
    <w:rsid w:val="00557759"/>
    <w:rsid w:val="00560B52"/>
    <w:rsid w:val="005628DB"/>
    <w:rsid w:val="00563A57"/>
    <w:rsid w:val="00564089"/>
    <w:rsid w:val="005651BE"/>
    <w:rsid w:val="005651E1"/>
    <w:rsid w:val="00567CDA"/>
    <w:rsid w:val="00570E0C"/>
    <w:rsid w:val="0057263D"/>
    <w:rsid w:val="0057300E"/>
    <w:rsid w:val="00573DE7"/>
    <w:rsid w:val="00574C40"/>
    <w:rsid w:val="0057602E"/>
    <w:rsid w:val="0058002A"/>
    <w:rsid w:val="0058061A"/>
    <w:rsid w:val="00581CF2"/>
    <w:rsid w:val="005821A4"/>
    <w:rsid w:val="00582D66"/>
    <w:rsid w:val="00583D87"/>
    <w:rsid w:val="00585049"/>
    <w:rsid w:val="00590C11"/>
    <w:rsid w:val="005916A0"/>
    <w:rsid w:val="005935FB"/>
    <w:rsid w:val="00593631"/>
    <w:rsid w:val="0059460A"/>
    <w:rsid w:val="005A03F8"/>
    <w:rsid w:val="005A31A7"/>
    <w:rsid w:val="005A4E6E"/>
    <w:rsid w:val="005A7B42"/>
    <w:rsid w:val="005A7FBB"/>
    <w:rsid w:val="005B320A"/>
    <w:rsid w:val="005B5EBE"/>
    <w:rsid w:val="005B71E1"/>
    <w:rsid w:val="005C0354"/>
    <w:rsid w:val="005C1430"/>
    <w:rsid w:val="005C1664"/>
    <w:rsid w:val="005C4155"/>
    <w:rsid w:val="005D0D1C"/>
    <w:rsid w:val="005D41A3"/>
    <w:rsid w:val="005D5A21"/>
    <w:rsid w:val="005D5AB8"/>
    <w:rsid w:val="005D653D"/>
    <w:rsid w:val="005E45E0"/>
    <w:rsid w:val="005E53FC"/>
    <w:rsid w:val="005F0BF8"/>
    <w:rsid w:val="005F4F50"/>
    <w:rsid w:val="005F692E"/>
    <w:rsid w:val="00602188"/>
    <w:rsid w:val="00602716"/>
    <w:rsid w:val="006028FE"/>
    <w:rsid w:val="006037E4"/>
    <w:rsid w:val="00604065"/>
    <w:rsid w:val="00604879"/>
    <w:rsid w:val="0060491A"/>
    <w:rsid w:val="00605722"/>
    <w:rsid w:val="00606ECE"/>
    <w:rsid w:val="0060713D"/>
    <w:rsid w:val="0061125F"/>
    <w:rsid w:val="006123DC"/>
    <w:rsid w:val="00612B5D"/>
    <w:rsid w:val="00613524"/>
    <w:rsid w:val="00615752"/>
    <w:rsid w:val="00620A35"/>
    <w:rsid w:val="006258D3"/>
    <w:rsid w:val="00631F06"/>
    <w:rsid w:val="0063587B"/>
    <w:rsid w:val="00635CDF"/>
    <w:rsid w:val="006362FD"/>
    <w:rsid w:val="0063722E"/>
    <w:rsid w:val="00637413"/>
    <w:rsid w:val="00641CDC"/>
    <w:rsid w:val="00642943"/>
    <w:rsid w:val="00646510"/>
    <w:rsid w:val="00651219"/>
    <w:rsid w:val="006524CF"/>
    <w:rsid w:val="006529D1"/>
    <w:rsid w:val="00654F3A"/>
    <w:rsid w:val="00655713"/>
    <w:rsid w:val="0065608B"/>
    <w:rsid w:val="006560C8"/>
    <w:rsid w:val="00656E75"/>
    <w:rsid w:val="00657EF1"/>
    <w:rsid w:val="00662DB0"/>
    <w:rsid w:val="00663A0C"/>
    <w:rsid w:val="00663FA0"/>
    <w:rsid w:val="0066533A"/>
    <w:rsid w:val="00670517"/>
    <w:rsid w:val="00672809"/>
    <w:rsid w:val="00673C19"/>
    <w:rsid w:val="0067429E"/>
    <w:rsid w:val="00674B1F"/>
    <w:rsid w:val="0067623C"/>
    <w:rsid w:val="00677D09"/>
    <w:rsid w:val="0068179B"/>
    <w:rsid w:val="00681959"/>
    <w:rsid w:val="00686963"/>
    <w:rsid w:val="0068736A"/>
    <w:rsid w:val="00690E41"/>
    <w:rsid w:val="00690EA9"/>
    <w:rsid w:val="00694129"/>
    <w:rsid w:val="0069454C"/>
    <w:rsid w:val="00694D4A"/>
    <w:rsid w:val="006964FB"/>
    <w:rsid w:val="006A09DB"/>
    <w:rsid w:val="006A0DBF"/>
    <w:rsid w:val="006A3228"/>
    <w:rsid w:val="006A46AB"/>
    <w:rsid w:val="006A46C3"/>
    <w:rsid w:val="006A509A"/>
    <w:rsid w:val="006A5A14"/>
    <w:rsid w:val="006A611E"/>
    <w:rsid w:val="006A7A1A"/>
    <w:rsid w:val="006B0A5C"/>
    <w:rsid w:val="006B208F"/>
    <w:rsid w:val="006B3E30"/>
    <w:rsid w:val="006B6A31"/>
    <w:rsid w:val="006B76DD"/>
    <w:rsid w:val="006B7DAF"/>
    <w:rsid w:val="006C0A1D"/>
    <w:rsid w:val="006C3E33"/>
    <w:rsid w:val="006C4359"/>
    <w:rsid w:val="006C490A"/>
    <w:rsid w:val="006D2B1E"/>
    <w:rsid w:val="006D424F"/>
    <w:rsid w:val="006D544F"/>
    <w:rsid w:val="006D5DF9"/>
    <w:rsid w:val="006D62C3"/>
    <w:rsid w:val="006E0727"/>
    <w:rsid w:val="006E2E80"/>
    <w:rsid w:val="006E3FF2"/>
    <w:rsid w:val="006E72EE"/>
    <w:rsid w:val="006E799F"/>
    <w:rsid w:val="006F1F58"/>
    <w:rsid w:val="006F4431"/>
    <w:rsid w:val="006F5314"/>
    <w:rsid w:val="006F5418"/>
    <w:rsid w:val="006F5B75"/>
    <w:rsid w:val="006F69B2"/>
    <w:rsid w:val="006F76E9"/>
    <w:rsid w:val="006F7C2E"/>
    <w:rsid w:val="00703B66"/>
    <w:rsid w:val="00704AD0"/>
    <w:rsid w:val="007065A8"/>
    <w:rsid w:val="007077FD"/>
    <w:rsid w:val="00710EFC"/>
    <w:rsid w:val="0071174B"/>
    <w:rsid w:val="00711A0D"/>
    <w:rsid w:val="00713814"/>
    <w:rsid w:val="00715054"/>
    <w:rsid w:val="007151F9"/>
    <w:rsid w:val="00717DC8"/>
    <w:rsid w:val="00720CB1"/>
    <w:rsid w:val="0072182A"/>
    <w:rsid w:val="00721B06"/>
    <w:rsid w:val="0072272A"/>
    <w:rsid w:val="00723163"/>
    <w:rsid w:val="00723828"/>
    <w:rsid w:val="00723C51"/>
    <w:rsid w:val="00723D66"/>
    <w:rsid w:val="00723FDB"/>
    <w:rsid w:val="0072554F"/>
    <w:rsid w:val="00726FA7"/>
    <w:rsid w:val="007324E3"/>
    <w:rsid w:val="00734938"/>
    <w:rsid w:val="00737BD0"/>
    <w:rsid w:val="00740401"/>
    <w:rsid w:val="007409F9"/>
    <w:rsid w:val="00746786"/>
    <w:rsid w:val="007514F9"/>
    <w:rsid w:val="00753E8D"/>
    <w:rsid w:val="007578C4"/>
    <w:rsid w:val="00757C1A"/>
    <w:rsid w:val="00762635"/>
    <w:rsid w:val="00763244"/>
    <w:rsid w:val="007709D1"/>
    <w:rsid w:val="007714CF"/>
    <w:rsid w:val="007721F5"/>
    <w:rsid w:val="007723B5"/>
    <w:rsid w:val="00775553"/>
    <w:rsid w:val="00781F27"/>
    <w:rsid w:val="00785598"/>
    <w:rsid w:val="007923FE"/>
    <w:rsid w:val="0079567D"/>
    <w:rsid w:val="00795D81"/>
    <w:rsid w:val="00795EEA"/>
    <w:rsid w:val="007A104B"/>
    <w:rsid w:val="007A42A2"/>
    <w:rsid w:val="007A4641"/>
    <w:rsid w:val="007A5396"/>
    <w:rsid w:val="007A62F0"/>
    <w:rsid w:val="007A753C"/>
    <w:rsid w:val="007B0161"/>
    <w:rsid w:val="007B1EC8"/>
    <w:rsid w:val="007B2053"/>
    <w:rsid w:val="007B3C3D"/>
    <w:rsid w:val="007B4212"/>
    <w:rsid w:val="007B5A69"/>
    <w:rsid w:val="007C1A88"/>
    <w:rsid w:val="007C39B0"/>
    <w:rsid w:val="007D0F1D"/>
    <w:rsid w:val="007D18BF"/>
    <w:rsid w:val="007D3A04"/>
    <w:rsid w:val="007D75C2"/>
    <w:rsid w:val="007D76B2"/>
    <w:rsid w:val="007D7B37"/>
    <w:rsid w:val="007E0AD9"/>
    <w:rsid w:val="007E59E9"/>
    <w:rsid w:val="007E6F3D"/>
    <w:rsid w:val="007F17F5"/>
    <w:rsid w:val="007F1A77"/>
    <w:rsid w:val="007F1B98"/>
    <w:rsid w:val="007F30FE"/>
    <w:rsid w:val="007F3654"/>
    <w:rsid w:val="007F5F7C"/>
    <w:rsid w:val="007F683F"/>
    <w:rsid w:val="007F73FB"/>
    <w:rsid w:val="00800297"/>
    <w:rsid w:val="00802E27"/>
    <w:rsid w:val="00803DDB"/>
    <w:rsid w:val="00806901"/>
    <w:rsid w:val="008079E5"/>
    <w:rsid w:val="008108D1"/>
    <w:rsid w:val="00810AC2"/>
    <w:rsid w:val="00811B28"/>
    <w:rsid w:val="00813C7C"/>
    <w:rsid w:val="00814DBC"/>
    <w:rsid w:val="00815D64"/>
    <w:rsid w:val="00816726"/>
    <w:rsid w:val="00820B15"/>
    <w:rsid w:val="00822DB3"/>
    <w:rsid w:val="00832253"/>
    <w:rsid w:val="00832551"/>
    <w:rsid w:val="00833A09"/>
    <w:rsid w:val="00833CDB"/>
    <w:rsid w:val="008351A4"/>
    <w:rsid w:val="0083664B"/>
    <w:rsid w:val="008455C9"/>
    <w:rsid w:val="0085072E"/>
    <w:rsid w:val="00851743"/>
    <w:rsid w:val="00851A6E"/>
    <w:rsid w:val="00855D46"/>
    <w:rsid w:val="00856BD5"/>
    <w:rsid w:val="00857D1D"/>
    <w:rsid w:val="00862478"/>
    <w:rsid w:val="0086267D"/>
    <w:rsid w:val="008636B8"/>
    <w:rsid w:val="00864516"/>
    <w:rsid w:val="00865FCE"/>
    <w:rsid w:val="00866B7E"/>
    <w:rsid w:val="0087264A"/>
    <w:rsid w:val="008747A1"/>
    <w:rsid w:val="008757D1"/>
    <w:rsid w:val="008763E3"/>
    <w:rsid w:val="00882326"/>
    <w:rsid w:val="00883604"/>
    <w:rsid w:val="00885623"/>
    <w:rsid w:val="008873D6"/>
    <w:rsid w:val="00893B2C"/>
    <w:rsid w:val="008963C9"/>
    <w:rsid w:val="0089681F"/>
    <w:rsid w:val="00896CD3"/>
    <w:rsid w:val="008A0255"/>
    <w:rsid w:val="008A3449"/>
    <w:rsid w:val="008A55D2"/>
    <w:rsid w:val="008A56C6"/>
    <w:rsid w:val="008A633F"/>
    <w:rsid w:val="008B344E"/>
    <w:rsid w:val="008B5961"/>
    <w:rsid w:val="008C1995"/>
    <w:rsid w:val="008C660F"/>
    <w:rsid w:val="008C73FB"/>
    <w:rsid w:val="008C74F6"/>
    <w:rsid w:val="008D020D"/>
    <w:rsid w:val="008D0EC8"/>
    <w:rsid w:val="008D12EA"/>
    <w:rsid w:val="008D2153"/>
    <w:rsid w:val="008D2CA4"/>
    <w:rsid w:val="008D31D6"/>
    <w:rsid w:val="008D426B"/>
    <w:rsid w:val="008D523E"/>
    <w:rsid w:val="008D6BB1"/>
    <w:rsid w:val="008E274F"/>
    <w:rsid w:val="008E6471"/>
    <w:rsid w:val="008E6763"/>
    <w:rsid w:val="008E7B7B"/>
    <w:rsid w:val="008F0FA0"/>
    <w:rsid w:val="008F265A"/>
    <w:rsid w:val="008F2D73"/>
    <w:rsid w:val="009027CB"/>
    <w:rsid w:val="00903429"/>
    <w:rsid w:val="00906145"/>
    <w:rsid w:val="00906BCA"/>
    <w:rsid w:val="00907D6A"/>
    <w:rsid w:val="00911EE7"/>
    <w:rsid w:val="009125FC"/>
    <w:rsid w:val="009129DD"/>
    <w:rsid w:val="00912EB6"/>
    <w:rsid w:val="009133AA"/>
    <w:rsid w:val="009158BC"/>
    <w:rsid w:val="009163FF"/>
    <w:rsid w:val="009202CA"/>
    <w:rsid w:val="009222CE"/>
    <w:rsid w:val="00922498"/>
    <w:rsid w:val="00924BE6"/>
    <w:rsid w:val="009273A0"/>
    <w:rsid w:val="0093108A"/>
    <w:rsid w:val="009318E9"/>
    <w:rsid w:val="00932086"/>
    <w:rsid w:val="00934D33"/>
    <w:rsid w:val="009410EF"/>
    <w:rsid w:val="00941303"/>
    <w:rsid w:val="00941678"/>
    <w:rsid w:val="00941861"/>
    <w:rsid w:val="00943C29"/>
    <w:rsid w:val="00944893"/>
    <w:rsid w:val="00946ADB"/>
    <w:rsid w:val="00946DE0"/>
    <w:rsid w:val="00947052"/>
    <w:rsid w:val="009479BE"/>
    <w:rsid w:val="009505FA"/>
    <w:rsid w:val="00954328"/>
    <w:rsid w:val="009624C4"/>
    <w:rsid w:val="00963A12"/>
    <w:rsid w:val="00965A4A"/>
    <w:rsid w:val="009672FB"/>
    <w:rsid w:val="0097098A"/>
    <w:rsid w:val="00971C25"/>
    <w:rsid w:val="0097440C"/>
    <w:rsid w:val="00975890"/>
    <w:rsid w:val="009758AB"/>
    <w:rsid w:val="00977044"/>
    <w:rsid w:val="00980DF4"/>
    <w:rsid w:val="009819E7"/>
    <w:rsid w:val="00983DCA"/>
    <w:rsid w:val="00984CE3"/>
    <w:rsid w:val="00985D1A"/>
    <w:rsid w:val="00985D2C"/>
    <w:rsid w:val="00986DE7"/>
    <w:rsid w:val="0099156B"/>
    <w:rsid w:val="00996B45"/>
    <w:rsid w:val="009A00D1"/>
    <w:rsid w:val="009A1D0B"/>
    <w:rsid w:val="009A2898"/>
    <w:rsid w:val="009A42F8"/>
    <w:rsid w:val="009A52E8"/>
    <w:rsid w:val="009A5D4B"/>
    <w:rsid w:val="009A6837"/>
    <w:rsid w:val="009B1B19"/>
    <w:rsid w:val="009B2D81"/>
    <w:rsid w:val="009B4E98"/>
    <w:rsid w:val="009B70AF"/>
    <w:rsid w:val="009C28D6"/>
    <w:rsid w:val="009C50C8"/>
    <w:rsid w:val="009C6B37"/>
    <w:rsid w:val="009D2EC6"/>
    <w:rsid w:val="009D3085"/>
    <w:rsid w:val="009D3E71"/>
    <w:rsid w:val="009D43A8"/>
    <w:rsid w:val="009D62D8"/>
    <w:rsid w:val="009D6310"/>
    <w:rsid w:val="009E00F9"/>
    <w:rsid w:val="009E1CA9"/>
    <w:rsid w:val="009E6299"/>
    <w:rsid w:val="009E7496"/>
    <w:rsid w:val="009F1863"/>
    <w:rsid w:val="009F2709"/>
    <w:rsid w:val="009F617D"/>
    <w:rsid w:val="00A00AD0"/>
    <w:rsid w:val="00A00C08"/>
    <w:rsid w:val="00A01AB8"/>
    <w:rsid w:val="00A01ABD"/>
    <w:rsid w:val="00A04C5F"/>
    <w:rsid w:val="00A10038"/>
    <w:rsid w:val="00A133CA"/>
    <w:rsid w:val="00A14171"/>
    <w:rsid w:val="00A207CE"/>
    <w:rsid w:val="00A2086A"/>
    <w:rsid w:val="00A24BB2"/>
    <w:rsid w:val="00A24E97"/>
    <w:rsid w:val="00A26EC3"/>
    <w:rsid w:val="00A270BD"/>
    <w:rsid w:val="00A31343"/>
    <w:rsid w:val="00A329C9"/>
    <w:rsid w:val="00A3330B"/>
    <w:rsid w:val="00A342EE"/>
    <w:rsid w:val="00A37B2F"/>
    <w:rsid w:val="00A41283"/>
    <w:rsid w:val="00A41432"/>
    <w:rsid w:val="00A426C2"/>
    <w:rsid w:val="00A44812"/>
    <w:rsid w:val="00A44916"/>
    <w:rsid w:val="00A44BA4"/>
    <w:rsid w:val="00A46DCB"/>
    <w:rsid w:val="00A47025"/>
    <w:rsid w:val="00A50A39"/>
    <w:rsid w:val="00A51394"/>
    <w:rsid w:val="00A51C6E"/>
    <w:rsid w:val="00A51FA6"/>
    <w:rsid w:val="00A56C62"/>
    <w:rsid w:val="00A57F46"/>
    <w:rsid w:val="00A61367"/>
    <w:rsid w:val="00A62FC7"/>
    <w:rsid w:val="00A63C0C"/>
    <w:rsid w:val="00A64C67"/>
    <w:rsid w:val="00A65208"/>
    <w:rsid w:val="00A70136"/>
    <w:rsid w:val="00A725AC"/>
    <w:rsid w:val="00A72D98"/>
    <w:rsid w:val="00A741D1"/>
    <w:rsid w:val="00A74E13"/>
    <w:rsid w:val="00A76D98"/>
    <w:rsid w:val="00A84B59"/>
    <w:rsid w:val="00A86164"/>
    <w:rsid w:val="00A873AF"/>
    <w:rsid w:val="00A91C7A"/>
    <w:rsid w:val="00A92F36"/>
    <w:rsid w:val="00A93903"/>
    <w:rsid w:val="00A93EDB"/>
    <w:rsid w:val="00A94421"/>
    <w:rsid w:val="00AA570F"/>
    <w:rsid w:val="00AA60DE"/>
    <w:rsid w:val="00AB0B77"/>
    <w:rsid w:val="00AB3627"/>
    <w:rsid w:val="00AB3BC5"/>
    <w:rsid w:val="00AB4316"/>
    <w:rsid w:val="00AC00B6"/>
    <w:rsid w:val="00AC0A4F"/>
    <w:rsid w:val="00AC15DE"/>
    <w:rsid w:val="00AC2D97"/>
    <w:rsid w:val="00AC3EE1"/>
    <w:rsid w:val="00AC5426"/>
    <w:rsid w:val="00AC7841"/>
    <w:rsid w:val="00AD1A5A"/>
    <w:rsid w:val="00AD2020"/>
    <w:rsid w:val="00AD4E58"/>
    <w:rsid w:val="00AD5076"/>
    <w:rsid w:val="00AD5477"/>
    <w:rsid w:val="00AD5C84"/>
    <w:rsid w:val="00AD60B4"/>
    <w:rsid w:val="00AD6501"/>
    <w:rsid w:val="00AD7DFC"/>
    <w:rsid w:val="00AE0E9D"/>
    <w:rsid w:val="00AE2C78"/>
    <w:rsid w:val="00AE6729"/>
    <w:rsid w:val="00AF0597"/>
    <w:rsid w:val="00AF1867"/>
    <w:rsid w:val="00AF36B5"/>
    <w:rsid w:val="00AF4F04"/>
    <w:rsid w:val="00B0402B"/>
    <w:rsid w:val="00B04FAD"/>
    <w:rsid w:val="00B0598E"/>
    <w:rsid w:val="00B05F79"/>
    <w:rsid w:val="00B07162"/>
    <w:rsid w:val="00B100B3"/>
    <w:rsid w:val="00B11AF4"/>
    <w:rsid w:val="00B13786"/>
    <w:rsid w:val="00B14010"/>
    <w:rsid w:val="00B142B0"/>
    <w:rsid w:val="00B156A3"/>
    <w:rsid w:val="00B169B7"/>
    <w:rsid w:val="00B200EC"/>
    <w:rsid w:val="00B21692"/>
    <w:rsid w:val="00B22C52"/>
    <w:rsid w:val="00B2549E"/>
    <w:rsid w:val="00B306AD"/>
    <w:rsid w:val="00B308C3"/>
    <w:rsid w:val="00B308C5"/>
    <w:rsid w:val="00B31706"/>
    <w:rsid w:val="00B343C3"/>
    <w:rsid w:val="00B344B1"/>
    <w:rsid w:val="00B357D5"/>
    <w:rsid w:val="00B35C28"/>
    <w:rsid w:val="00B35D2B"/>
    <w:rsid w:val="00B35DC0"/>
    <w:rsid w:val="00B43792"/>
    <w:rsid w:val="00B50D12"/>
    <w:rsid w:val="00B51994"/>
    <w:rsid w:val="00B52C49"/>
    <w:rsid w:val="00B56438"/>
    <w:rsid w:val="00B574E0"/>
    <w:rsid w:val="00B578CA"/>
    <w:rsid w:val="00B63FC3"/>
    <w:rsid w:val="00B67A25"/>
    <w:rsid w:val="00B71A4D"/>
    <w:rsid w:val="00B75FFE"/>
    <w:rsid w:val="00B810FE"/>
    <w:rsid w:val="00B82F17"/>
    <w:rsid w:val="00B835EE"/>
    <w:rsid w:val="00B83F50"/>
    <w:rsid w:val="00B86B9D"/>
    <w:rsid w:val="00B875A7"/>
    <w:rsid w:val="00B91480"/>
    <w:rsid w:val="00B92D3A"/>
    <w:rsid w:val="00B96500"/>
    <w:rsid w:val="00BA04F4"/>
    <w:rsid w:val="00BA096E"/>
    <w:rsid w:val="00BA1287"/>
    <w:rsid w:val="00BA1373"/>
    <w:rsid w:val="00BA19D3"/>
    <w:rsid w:val="00BA1B2D"/>
    <w:rsid w:val="00BA2111"/>
    <w:rsid w:val="00BA24AF"/>
    <w:rsid w:val="00BA400F"/>
    <w:rsid w:val="00BA50ED"/>
    <w:rsid w:val="00BA6098"/>
    <w:rsid w:val="00BA73FD"/>
    <w:rsid w:val="00BB03EC"/>
    <w:rsid w:val="00BB0EA6"/>
    <w:rsid w:val="00BB3287"/>
    <w:rsid w:val="00BB4690"/>
    <w:rsid w:val="00BB6AAA"/>
    <w:rsid w:val="00BB729C"/>
    <w:rsid w:val="00BC01DD"/>
    <w:rsid w:val="00BC0A30"/>
    <w:rsid w:val="00BC13FA"/>
    <w:rsid w:val="00BC496B"/>
    <w:rsid w:val="00BC5792"/>
    <w:rsid w:val="00BC63BA"/>
    <w:rsid w:val="00BD08AE"/>
    <w:rsid w:val="00BD2B96"/>
    <w:rsid w:val="00BD3D74"/>
    <w:rsid w:val="00BD3F4F"/>
    <w:rsid w:val="00BD4A0C"/>
    <w:rsid w:val="00BD4E66"/>
    <w:rsid w:val="00BD588A"/>
    <w:rsid w:val="00BD62DB"/>
    <w:rsid w:val="00BD6C99"/>
    <w:rsid w:val="00BD7561"/>
    <w:rsid w:val="00BE20FC"/>
    <w:rsid w:val="00BE23CB"/>
    <w:rsid w:val="00BE391D"/>
    <w:rsid w:val="00BE46FB"/>
    <w:rsid w:val="00BE5200"/>
    <w:rsid w:val="00BE7333"/>
    <w:rsid w:val="00BF05AE"/>
    <w:rsid w:val="00BF10C9"/>
    <w:rsid w:val="00BF111C"/>
    <w:rsid w:val="00BF2DCD"/>
    <w:rsid w:val="00BF2E40"/>
    <w:rsid w:val="00BF48FB"/>
    <w:rsid w:val="00BF4D34"/>
    <w:rsid w:val="00C012C0"/>
    <w:rsid w:val="00C02071"/>
    <w:rsid w:val="00C038D4"/>
    <w:rsid w:val="00C03C4E"/>
    <w:rsid w:val="00C03C74"/>
    <w:rsid w:val="00C04AB4"/>
    <w:rsid w:val="00C07B4E"/>
    <w:rsid w:val="00C07D94"/>
    <w:rsid w:val="00C11825"/>
    <w:rsid w:val="00C1499C"/>
    <w:rsid w:val="00C14B9C"/>
    <w:rsid w:val="00C158E3"/>
    <w:rsid w:val="00C1764C"/>
    <w:rsid w:val="00C22651"/>
    <w:rsid w:val="00C25461"/>
    <w:rsid w:val="00C25833"/>
    <w:rsid w:val="00C258A0"/>
    <w:rsid w:val="00C260E9"/>
    <w:rsid w:val="00C278F2"/>
    <w:rsid w:val="00C305EB"/>
    <w:rsid w:val="00C30E7D"/>
    <w:rsid w:val="00C32157"/>
    <w:rsid w:val="00C35243"/>
    <w:rsid w:val="00C35519"/>
    <w:rsid w:val="00C36FF4"/>
    <w:rsid w:val="00C375E1"/>
    <w:rsid w:val="00C40B3D"/>
    <w:rsid w:val="00C43F7C"/>
    <w:rsid w:val="00C45CC6"/>
    <w:rsid w:val="00C47070"/>
    <w:rsid w:val="00C47E3F"/>
    <w:rsid w:val="00C50EF0"/>
    <w:rsid w:val="00C514AE"/>
    <w:rsid w:val="00C52FBD"/>
    <w:rsid w:val="00C56245"/>
    <w:rsid w:val="00C570C2"/>
    <w:rsid w:val="00C64371"/>
    <w:rsid w:val="00C66BFD"/>
    <w:rsid w:val="00C66EC3"/>
    <w:rsid w:val="00C67471"/>
    <w:rsid w:val="00C67596"/>
    <w:rsid w:val="00C71408"/>
    <w:rsid w:val="00C71A6C"/>
    <w:rsid w:val="00C73270"/>
    <w:rsid w:val="00C7700C"/>
    <w:rsid w:val="00C81BC4"/>
    <w:rsid w:val="00C82F3E"/>
    <w:rsid w:val="00C83EE2"/>
    <w:rsid w:val="00C841C6"/>
    <w:rsid w:val="00C842EC"/>
    <w:rsid w:val="00C8735E"/>
    <w:rsid w:val="00C8791B"/>
    <w:rsid w:val="00C927D8"/>
    <w:rsid w:val="00C9575F"/>
    <w:rsid w:val="00C96371"/>
    <w:rsid w:val="00CA14B0"/>
    <w:rsid w:val="00CA3AA4"/>
    <w:rsid w:val="00CA3F66"/>
    <w:rsid w:val="00CA74BC"/>
    <w:rsid w:val="00CB1D23"/>
    <w:rsid w:val="00CB3513"/>
    <w:rsid w:val="00CB4444"/>
    <w:rsid w:val="00CB5993"/>
    <w:rsid w:val="00CB7146"/>
    <w:rsid w:val="00CB7254"/>
    <w:rsid w:val="00CC05F7"/>
    <w:rsid w:val="00CC08B1"/>
    <w:rsid w:val="00CC36B5"/>
    <w:rsid w:val="00CC47BB"/>
    <w:rsid w:val="00CC749D"/>
    <w:rsid w:val="00CD187E"/>
    <w:rsid w:val="00CD5D3E"/>
    <w:rsid w:val="00CD7264"/>
    <w:rsid w:val="00CE09F8"/>
    <w:rsid w:val="00CE2608"/>
    <w:rsid w:val="00CE3C40"/>
    <w:rsid w:val="00CE4C3D"/>
    <w:rsid w:val="00CE5E27"/>
    <w:rsid w:val="00CE78F5"/>
    <w:rsid w:val="00CF0C82"/>
    <w:rsid w:val="00CF4261"/>
    <w:rsid w:val="00CF6392"/>
    <w:rsid w:val="00CF6684"/>
    <w:rsid w:val="00D0077D"/>
    <w:rsid w:val="00D022BA"/>
    <w:rsid w:val="00D02A11"/>
    <w:rsid w:val="00D02EC4"/>
    <w:rsid w:val="00D04816"/>
    <w:rsid w:val="00D05EF5"/>
    <w:rsid w:val="00D12DEF"/>
    <w:rsid w:val="00D136DD"/>
    <w:rsid w:val="00D14B88"/>
    <w:rsid w:val="00D15EE7"/>
    <w:rsid w:val="00D201AD"/>
    <w:rsid w:val="00D207B8"/>
    <w:rsid w:val="00D236F1"/>
    <w:rsid w:val="00D2496A"/>
    <w:rsid w:val="00D311F4"/>
    <w:rsid w:val="00D32FF6"/>
    <w:rsid w:val="00D367C7"/>
    <w:rsid w:val="00D36CAA"/>
    <w:rsid w:val="00D42AC8"/>
    <w:rsid w:val="00D430B1"/>
    <w:rsid w:val="00D444BE"/>
    <w:rsid w:val="00D46C23"/>
    <w:rsid w:val="00D4731E"/>
    <w:rsid w:val="00D478AF"/>
    <w:rsid w:val="00D51A61"/>
    <w:rsid w:val="00D51F88"/>
    <w:rsid w:val="00D52E0E"/>
    <w:rsid w:val="00D564ED"/>
    <w:rsid w:val="00D5660D"/>
    <w:rsid w:val="00D57104"/>
    <w:rsid w:val="00D60620"/>
    <w:rsid w:val="00D624DC"/>
    <w:rsid w:val="00D62C87"/>
    <w:rsid w:val="00D640E2"/>
    <w:rsid w:val="00D65357"/>
    <w:rsid w:val="00D65B62"/>
    <w:rsid w:val="00D66AEE"/>
    <w:rsid w:val="00D71106"/>
    <w:rsid w:val="00D72943"/>
    <w:rsid w:val="00D72947"/>
    <w:rsid w:val="00D732D7"/>
    <w:rsid w:val="00D74317"/>
    <w:rsid w:val="00D756A6"/>
    <w:rsid w:val="00D779ED"/>
    <w:rsid w:val="00D77C74"/>
    <w:rsid w:val="00D80184"/>
    <w:rsid w:val="00D801BE"/>
    <w:rsid w:val="00D835D8"/>
    <w:rsid w:val="00D855CC"/>
    <w:rsid w:val="00D94815"/>
    <w:rsid w:val="00D96052"/>
    <w:rsid w:val="00D9621B"/>
    <w:rsid w:val="00D96D8D"/>
    <w:rsid w:val="00D96EB9"/>
    <w:rsid w:val="00D97931"/>
    <w:rsid w:val="00DA13C8"/>
    <w:rsid w:val="00DA4086"/>
    <w:rsid w:val="00DA47A6"/>
    <w:rsid w:val="00DA4E39"/>
    <w:rsid w:val="00DB24EA"/>
    <w:rsid w:val="00DB3307"/>
    <w:rsid w:val="00DB401C"/>
    <w:rsid w:val="00DB4926"/>
    <w:rsid w:val="00DB6701"/>
    <w:rsid w:val="00DC10D6"/>
    <w:rsid w:val="00DC225C"/>
    <w:rsid w:val="00DC29A4"/>
    <w:rsid w:val="00DC2D3E"/>
    <w:rsid w:val="00DC54D7"/>
    <w:rsid w:val="00DD1412"/>
    <w:rsid w:val="00DD17F6"/>
    <w:rsid w:val="00DD2FDA"/>
    <w:rsid w:val="00DD3FBE"/>
    <w:rsid w:val="00DD4CC4"/>
    <w:rsid w:val="00DE03C0"/>
    <w:rsid w:val="00DE0D8F"/>
    <w:rsid w:val="00DE2650"/>
    <w:rsid w:val="00DE2FB8"/>
    <w:rsid w:val="00DF12AB"/>
    <w:rsid w:val="00DF54D1"/>
    <w:rsid w:val="00DF5AB0"/>
    <w:rsid w:val="00DF60FC"/>
    <w:rsid w:val="00DF650D"/>
    <w:rsid w:val="00DF6B9D"/>
    <w:rsid w:val="00DF7E4B"/>
    <w:rsid w:val="00E01169"/>
    <w:rsid w:val="00E02309"/>
    <w:rsid w:val="00E024F3"/>
    <w:rsid w:val="00E03D48"/>
    <w:rsid w:val="00E03F37"/>
    <w:rsid w:val="00E047E9"/>
    <w:rsid w:val="00E04C72"/>
    <w:rsid w:val="00E05239"/>
    <w:rsid w:val="00E06142"/>
    <w:rsid w:val="00E06F65"/>
    <w:rsid w:val="00E10144"/>
    <w:rsid w:val="00E10627"/>
    <w:rsid w:val="00E10839"/>
    <w:rsid w:val="00E15F64"/>
    <w:rsid w:val="00E16B2C"/>
    <w:rsid w:val="00E17BCE"/>
    <w:rsid w:val="00E239CA"/>
    <w:rsid w:val="00E245BB"/>
    <w:rsid w:val="00E26B1E"/>
    <w:rsid w:val="00E26E4F"/>
    <w:rsid w:val="00E307DA"/>
    <w:rsid w:val="00E31667"/>
    <w:rsid w:val="00E35DFC"/>
    <w:rsid w:val="00E41C34"/>
    <w:rsid w:val="00E4716D"/>
    <w:rsid w:val="00E510A8"/>
    <w:rsid w:val="00E52420"/>
    <w:rsid w:val="00E524C9"/>
    <w:rsid w:val="00E53475"/>
    <w:rsid w:val="00E549BD"/>
    <w:rsid w:val="00E5549E"/>
    <w:rsid w:val="00E55BCC"/>
    <w:rsid w:val="00E60748"/>
    <w:rsid w:val="00E66319"/>
    <w:rsid w:val="00E67976"/>
    <w:rsid w:val="00E7010C"/>
    <w:rsid w:val="00E72E28"/>
    <w:rsid w:val="00E7353E"/>
    <w:rsid w:val="00E7476C"/>
    <w:rsid w:val="00E74984"/>
    <w:rsid w:val="00E76DBB"/>
    <w:rsid w:val="00E819B2"/>
    <w:rsid w:val="00E82793"/>
    <w:rsid w:val="00E83496"/>
    <w:rsid w:val="00E834D8"/>
    <w:rsid w:val="00E859DE"/>
    <w:rsid w:val="00E8660D"/>
    <w:rsid w:val="00E915C2"/>
    <w:rsid w:val="00E91E36"/>
    <w:rsid w:val="00E94B8A"/>
    <w:rsid w:val="00E9552C"/>
    <w:rsid w:val="00E9560A"/>
    <w:rsid w:val="00E9741C"/>
    <w:rsid w:val="00EA0C25"/>
    <w:rsid w:val="00EB18EE"/>
    <w:rsid w:val="00EB1FB5"/>
    <w:rsid w:val="00EB37F5"/>
    <w:rsid w:val="00EB5874"/>
    <w:rsid w:val="00EB7348"/>
    <w:rsid w:val="00EB766F"/>
    <w:rsid w:val="00EC1999"/>
    <w:rsid w:val="00EC5E53"/>
    <w:rsid w:val="00EC6BA2"/>
    <w:rsid w:val="00ED00F4"/>
    <w:rsid w:val="00ED0B35"/>
    <w:rsid w:val="00ED3C11"/>
    <w:rsid w:val="00ED3FE2"/>
    <w:rsid w:val="00ED4583"/>
    <w:rsid w:val="00ED4D8D"/>
    <w:rsid w:val="00ED6B36"/>
    <w:rsid w:val="00EE0E8F"/>
    <w:rsid w:val="00EE12E3"/>
    <w:rsid w:val="00EE73E6"/>
    <w:rsid w:val="00EF16D4"/>
    <w:rsid w:val="00EF61F5"/>
    <w:rsid w:val="00EF6354"/>
    <w:rsid w:val="00F01597"/>
    <w:rsid w:val="00F02DB9"/>
    <w:rsid w:val="00F052C5"/>
    <w:rsid w:val="00F10483"/>
    <w:rsid w:val="00F11018"/>
    <w:rsid w:val="00F14420"/>
    <w:rsid w:val="00F20B9F"/>
    <w:rsid w:val="00F21481"/>
    <w:rsid w:val="00F22496"/>
    <w:rsid w:val="00F24F8D"/>
    <w:rsid w:val="00F27690"/>
    <w:rsid w:val="00F333E1"/>
    <w:rsid w:val="00F3415E"/>
    <w:rsid w:val="00F3531D"/>
    <w:rsid w:val="00F35928"/>
    <w:rsid w:val="00F35941"/>
    <w:rsid w:val="00F3771B"/>
    <w:rsid w:val="00F40E45"/>
    <w:rsid w:val="00F418D3"/>
    <w:rsid w:val="00F42408"/>
    <w:rsid w:val="00F424A9"/>
    <w:rsid w:val="00F43A87"/>
    <w:rsid w:val="00F441E5"/>
    <w:rsid w:val="00F44B47"/>
    <w:rsid w:val="00F46839"/>
    <w:rsid w:val="00F46ADB"/>
    <w:rsid w:val="00F47890"/>
    <w:rsid w:val="00F53F5C"/>
    <w:rsid w:val="00F563FA"/>
    <w:rsid w:val="00F56FBF"/>
    <w:rsid w:val="00F6079D"/>
    <w:rsid w:val="00F61046"/>
    <w:rsid w:val="00F61ECA"/>
    <w:rsid w:val="00F62828"/>
    <w:rsid w:val="00F64F13"/>
    <w:rsid w:val="00F70208"/>
    <w:rsid w:val="00F72CD6"/>
    <w:rsid w:val="00F7555C"/>
    <w:rsid w:val="00F755B3"/>
    <w:rsid w:val="00F759CB"/>
    <w:rsid w:val="00F76E26"/>
    <w:rsid w:val="00F803AB"/>
    <w:rsid w:val="00F813B7"/>
    <w:rsid w:val="00F815DF"/>
    <w:rsid w:val="00F82077"/>
    <w:rsid w:val="00F8212E"/>
    <w:rsid w:val="00F84A6C"/>
    <w:rsid w:val="00F84B68"/>
    <w:rsid w:val="00F85C0B"/>
    <w:rsid w:val="00F96206"/>
    <w:rsid w:val="00F968F3"/>
    <w:rsid w:val="00FA3955"/>
    <w:rsid w:val="00FA59DA"/>
    <w:rsid w:val="00FA7669"/>
    <w:rsid w:val="00FB151E"/>
    <w:rsid w:val="00FB18D1"/>
    <w:rsid w:val="00FB2565"/>
    <w:rsid w:val="00FB2BC0"/>
    <w:rsid w:val="00FB3657"/>
    <w:rsid w:val="00FB432F"/>
    <w:rsid w:val="00FB4964"/>
    <w:rsid w:val="00FB49F7"/>
    <w:rsid w:val="00FB556B"/>
    <w:rsid w:val="00FB6AB7"/>
    <w:rsid w:val="00FB6C80"/>
    <w:rsid w:val="00FC3A75"/>
    <w:rsid w:val="00FC3E1E"/>
    <w:rsid w:val="00FC5AC4"/>
    <w:rsid w:val="00FC6BA4"/>
    <w:rsid w:val="00FC6DA3"/>
    <w:rsid w:val="00FC7E62"/>
    <w:rsid w:val="00FD1657"/>
    <w:rsid w:val="00FD19CE"/>
    <w:rsid w:val="00FD1E49"/>
    <w:rsid w:val="00FD48A1"/>
    <w:rsid w:val="00FD505E"/>
    <w:rsid w:val="00FD54D9"/>
    <w:rsid w:val="00FD5D8D"/>
    <w:rsid w:val="00FD5D95"/>
    <w:rsid w:val="00FE088F"/>
    <w:rsid w:val="00FE1EE7"/>
    <w:rsid w:val="00FE205A"/>
    <w:rsid w:val="00FE2DCF"/>
    <w:rsid w:val="00FE4ACC"/>
    <w:rsid w:val="00FE57FD"/>
    <w:rsid w:val="00FE6D33"/>
    <w:rsid w:val="00FE7547"/>
    <w:rsid w:val="00FF0F32"/>
    <w:rsid w:val="00FF371C"/>
    <w:rsid w:val="00FF4679"/>
    <w:rsid w:val="00FF6198"/>
    <w:rsid w:val="00FF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3FA"/>
    <w:pPr>
      <w:keepNext/>
      <w:tabs>
        <w:tab w:val="num" w:pos="720"/>
      </w:tabs>
      <w:suppressAutoHyphens/>
      <w:ind w:firstLine="720"/>
      <w:jc w:val="right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DB24E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FB151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63FA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B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B151E"/>
    <w:rPr>
      <w:rFonts w:ascii="Arial" w:hAnsi="Arial" w:cs="Arial"/>
      <w:b/>
      <w:bCs/>
      <w:sz w:val="26"/>
      <w:szCs w:val="26"/>
    </w:rPr>
  </w:style>
  <w:style w:type="table" w:styleId="a3">
    <w:name w:val="Table Grid"/>
    <w:basedOn w:val="a1"/>
    <w:uiPriority w:val="59"/>
    <w:rsid w:val="00325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325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1D3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B24EA"/>
    <w:rPr>
      <w:rFonts w:ascii="Arial" w:hAnsi="Arial" w:cs="Arial"/>
    </w:rPr>
  </w:style>
  <w:style w:type="paragraph" w:styleId="31">
    <w:name w:val="Body Text Indent 3"/>
    <w:basedOn w:val="a"/>
    <w:rsid w:val="0072554F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pple-style-span">
    <w:name w:val="apple-style-span"/>
    <w:basedOn w:val="a0"/>
    <w:rsid w:val="008D523E"/>
  </w:style>
  <w:style w:type="paragraph" w:styleId="HTML">
    <w:name w:val="HTML Preformatted"/>
    <w:basedOn w:val="a"/>
    <w:link w:val="HTML0"/>
    <w:rsid w:val="00FB6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6C80"/>
    <w:rPr>
      <w:rFonts w:ascii="Courier New" w:hAnsi="Courier New" w:cs="Courier New"/>
    </w:rPr>
  </w:style>
  <w:style w:type="paragraph" w:styleId="a5">
    <w:name w:val="Body Text"/>
    <w:basedOn w:val="a"/>
    <w:link w:val="a6"/>
    <w:rsid w:val="00F563FA"/>
    <w:pPr>
      <w:spacing w:after="120"/>
    </w:pPr>
  </w:style>
  <w:style w:type="character" w:customStyle="1" w:styleId="a6">
    <w:name w:val="Основной текст Знак"/>
    <w:basedOn w:val="a0"/>
    <w:link w:val="a5"/>
    <w:rsid w:val="00F563FA"/>
    <w:rPr>
      <w:sz w:val="24"/>
      <w:szCs w:val="24"/>
    </w:rPr>
  </w:style>
  <w:style w:type="paragraph" w:styleId="a7">
    <w:name w:val="Body Text Indent"/>
    <w:basedOn w:val="a"/>
    <w:link w:val="a8"/>
    <w:rsid w:val="00F563F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63FA"/>
    <w:rPr>
      <w:sz w:val="24"/>
      <w:szCs w:val="24"/>
    </w:rPr>
  </w:style>
  <w:style w:type="paragraph" w:styleId="a9">
    <w:name w:val="Normal (Web)"/>
    <w:basedOn w:val="a"/>
    <w:rsid w:val="00F563FA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432F"/>
    <w:rPr>
      <w:sz w:val="24"/>
      <w:szCs w:val="24"/>
    </w:rPr>
  </w:style>
  <w:style w:type="paragraph" w:styleId="ac">
    <w:name w:val="footer"/>
    <w:basedOn w:val="a"/>
    <w:link w:val="ad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432F"/>
    <w:rPr>
      <w:sz w:val="24"/>
      <w:szCs w:val="24"/>
    </w:rPr>
  </w:style>
  <w:style w:type="character" w:styleId="ae">
    <w:name w:val="Hyperlink"/>
    <w:rsid w:val="00C514AE"/>
    <w:rPr>
      <w:color w:val="0000FF"/>
      <w:u w:val="single"/>
    </w:rPr>
  </w:style>
  <w:style w:type="character" w:styleId="af">
    <w:name w:val="page number"/>
    <w:basedOn w:val="a0"/>
    <w:rsid w:val="00A2086A"/>
  </w:style>
  <w:style w:type="paragraph" w:styleId="af0">
    <w:name w:val="Plain Text"/>
    <w:basedOn w:val="a"/>
    <w:link w:val="af1"/>
    <w:rsid w:val="00245F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1">
    <w:name w:val="Текст Знак"/>
    <w:basedOn w:val="a0"/>
    <w:link w:val="af0"/>
    <w:rsid w:val="00DB24EA"/>
    <w:rPr>
      <w:rFonts w:ascii="Courier New" w:hAnsi="Courier New" w:cs="Courier New"/>
      <w:lang w:eastAsia="ar-SA"/>
    </w:rPr>
  </w:style>
  <w:style w:type="paragraph" w:customStyle="1" w:styleId="11">
    <w:name w:val="Знак1"/>
    <w:basedOn w:val="a"/>
    <w:rsid w:val="008E7B7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rsid w:val="005A4E6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062D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C81BC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link w:val="ConsPlusTitle0"/>
    <w:uiPriority w:val="99"/>
    <w:rsid w:val="00B04F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DB24EA"/>
    <w:rPr>
      <w:rFonts w:ascii="Arial" w:hAnsi="Arial" w:cs="Arial"/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04FAD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rsid w:val="001B2306"/>
    <w:pPr>
      <w:spacing w:after="120" w:line="480" w:lineRule="auto"/>
    </w:pPr>
  </w:style>
  <w:style w:type="paragraph" w:customStyle="1" w:styleId="FORMATTEXT">
    <w:name w:val=".FORMATTEXT"/>
    <w:rsid w:val="00C04AB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C04AB4"/>
  </w:style>
  <w:style w:type="character" w:customStyle="1" w:styleId="w">
    <w:name w:val="w"/>
    <w:basedOn w:val="a0"/>
    <w:rsid w:val="00C04AB4"/>
  </w:style>
  <w:style w:type="paragraph" w:customStyle="1" w:styleId="ConsPlusNonformat">
    <w:name w:val="ConsPlusNonformat"/>
    <w:uiPriority w:val="99"/>
    <w:rsid w:val="00C04AB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No Spacing"/>
    <w:link w:val="af3"/>
    <w:uiPriority w:val="1"/>
    <w:qFormat/>
    <w:rsid w:val="00B92D3A"/>
  </w:style>
  <w:style w:type="character" w:customStyle="1" w:styleId="af3">
    <w:name w:val="Без интервала Знак"/>
    <w:link w:val="af2"/>
    <w:uiPriority w:val="1"/>
    <w:locked/>
    <w:rsid w:val="0099156B"/>
  </w:style>
  <w:style w:type="paragraph" w:customStyle="1" w:styleId="af4">
    <w:name w:val="Знак Знак Знак Знак Знак Знак"/>
    <w:basedOn w:val="a"/>
    <w:rsid w:val="002440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mailbadge-text-l5">
    <w:name w:val="emailbadge-text-l5"/>
    <w:basedOn w:val="a0"/>
    <w:rsid w:val="00800297"/>
  </w:style>
  <w:style w:type="paragraph" w:styleId="af5">
    <w:name w:val="Balloon Text"/>
    <w:basedOn w:val="a"/>
    <w:link w:val="af6"/>
    <w:uiPriority w:val="99"/>
    <w:rsid w:val="00DB24E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DB24EA"/>
    <w:rPr>
      <w:rFonts w:ascii="Tahoma" w:hAnsi="Tahoma" w:cs="Tahoma"/>
      <w:sz w:val="16"/>
      <w:szCs w:val="16"/>
    </w:rPr>
  </w:style>
  <w:style w:type="paragraph" w:styleId="af7">
    <w:name w:val="Title"/>
    <w:basedOn w:val="a"/>
    <w:link w:val="af8"/>
    <w:uiPriority w:val="99"/>
    <w:qFormat/>
    <w:rsid w:val="00DB24EA"/>
    <w:pPr>
      <w:jc w:val="center"/>
    </w:pPr>
    <w:rPr>
      <w:b/>
      <w:sz w:val="32"/>
    </w:rPr>
  </w:style>
  <w:style w:type="character" w:customStyle="1" w:styleId="af8">
    <w:name w:val="Название Знак"/>
    <w:basedOn w:val="a0"/>
    <w:link w:val="af7"/>
    <w:uiPriority w:val="99"/>
    <w:rsid w:val="00DB24EA"/>
    <w:rPr>
      <w:b/>
      <w:sz w:val="32"/>
      <w:szCs w:val="24"/>
    </w:rPr>
  </w:style>
  <w:style w:type="paragraph" w:styleId="af9">
    <w:name w:val="List Paragraph"/>
    <w:basedOn w:val="a"/>
    <w:qFormat/>
    <w:rsid w:val="00DB24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rsid w:val="00DB24EA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9">
    <w:name w:val="Style9"/>
    <w:basedOn w:val="a"/>
    <w:rsid w:val="00DB24EA"/>
    <w:pPr>
      <w:widowControl w:val="0"/>
      <w:autoSpaceDE w:val="0"/>
      <w:autoSpaceDN w:val="0"/>
      <w:adjustRightInd w:val="0"/>
      <w:spacing w:line="182" w:lineRule="exact"/>
      <w:jc w:val="both"/>
    </w:pPr>
  </w:style>
  <w:style w:type="character" w:customStyle="1" w:styleId="FontStyle22">
    <w:name w:val="Font Style22"/>
    <w:rsid w:val="00DB24EA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DB24EA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DB24E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B24EA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DB24E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DB24EA"/>
    <w:pPr>
      <w:widowControl w:val="0"/>
      <w:autoSpaceDE w:val="0"/>
      <w:autoSpaceDN w:val="0"/>
      <w:adjustRightInd w:val="0"/>
      <w:spacing w:line="180" w:lineRule="exact"/>
    </w:pPr>
  </w:style>
  <w:style w:type="paragraph" w:customStyle="1" w:styleId="Style19">
    <w:name w:val="Style19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DB24EA"/>
    <w:pPr>
      <w:widowControl w:val="0"/>
      <w:autoSpaceDE w:val="0"/>
      <w:autoSpaceDN w:val="0"/>
      <w:adjustRightInd w:val="0"/>
      <w:spacing w:line="278" w:lineRule="exact"/>
      <w:ind w:firstLine="605"/>
    </w:pPr>
  </w:style>
  <w:style w:type="character" w:customStyle="1" w:styleId="FontStyle29">
    <w:name w:val="Font Style29"/>
    <w:rsid w:val="00DB24E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DB24E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DB24EA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DB24EA"/>
    <w:pPr>
      <w:widowControl w:val="0"/>
      <w:autoSpaceDE w:val="0"/>
      <w:autoSpaceDN w:val="0"/>
      <w:adjustRightInd w:val="0"/>
      <w:spacing w:line="178" w:lineRule="exact"/>
      <w:ind w:firstLine="600"/>
    </w:pPr>
  </w:style>
  <w:style w:type="paragraph" w:customStyle="1" w:styleId="Style14">
    <w:name w:val="Style14"/>
    <w:basedOn w:val="a"/>
    <w:rsid w:val="00DB24EA"/>
    <w:pPr>
      <w:widowControl w:val="0"/>
      <w:autoSpaceDE w:val="0"/>
      <w:autoSpaceDN w:val="0"/>
      <w:adjustRightInd w:val="0"/>
      <w:spacing w:line="156" w:lineRule="exact"/>
      <w:ind w:firstLine="82"/>
    </w:pPr>
  </w:style>
  <w:style w:type="paragraph" w:customStyle="1" w:styleId="afa">
    <w:name w:val="Обычный.Название подразделения"/>
    <w:rsid w:val="00DB24EA"/>
    <w:rPr>
      <w:rFonts w:ascii="SchoolBook" w:hAnsi="SchoolBook"/>
      <w:sz w:val="28"/>
    </w:rPr>
  </w:style>
  <w:style w:type="paragraph" w:styleId="afb">
    <w:name w:val="Subtitle"/>
    <w:basedOn w:val="a"/>
    <w:next w:val="a"/>
    <w:link w:val="afc"/>
    <w:uiPriority w:val="11"/>
    <w:qFormat/>
    <w:rsid w:val="00DB24E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c">
    <w:name w:val="Подзаголовок Знак"/>
    <w:basedOn w:val="a0"/>
    <w:link w:val="afb"/>
    <w:uiPriority w:val="11"/>
    <w:rsid w:val="00DB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fd">
    <w:name w:val="footnote text"/>
    <w:basedOn w:val="a"/>
    <w:link w:val="afe"/>
    <w:uiPriority w:val="99"/>
    <w:semiHidden/>
    <w:unhideWhenUsed/>
    <w:rsid w:val="00DB24E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DB24EA"/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uiPriority w:val="99"/>
    <w:rsid w:val="00DB24EA"/>
    <w:rPr>
      <w:rFonts w:ascii="Times New Roman" w:hAnsi="Times New Roman" w:cs="Times New Roman" w:hint="default"/>
      <w:sz w:val="26"/>
      <w:szCs w:val="26"/>
    </w:rPr>
  </w:style>
  <w:style w:type="character" w:styleId="aff">
    <w:name w:val="Strong"/>
    <w:basedOn w:val="a0"/>
    <w:qFormat/>
    <w:rsid w:val="00DB24EA"/>
    <w:rPr>
      <w:b/>
      <w:bCs/>
    </w:rPr>
  </w:style>
  <w:style w:type="paragraph" w:customStyle="1" w:styleId="formattext0">
    <w:name w:val="formattext"/>
    <w:basedOn w:val="a"/>
    <w:rsid w:val="00DB24EA"/>
    <w:pPr>
      <w:spacing w:before="100" w:beforeAutospacing="1" w:after="100" w:afterAutospacing="1"/>
    </w:pPr>
  </w:style>
  <w:style w:type="character" w:customStyle="1" w:styleId="aff0">
    <w:name w:val="Основной текст_"/>
    <w:link w:val="14"/>
    <w:locked/>
    <w:rsid w:val="00A65208"/>
    <w:rPr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0"/>
    <w:rsid w:val="00A65208"/>
    <w:pPr>
      <w:shd w:val="clear" w:color="auto" w:fill="FFFFFF"/>
      <w:spacing w:line="278" w:lineRule="exact"/>
    </w:pPr>
    <w:rPr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ezino.udmurt.ru/about/units/ter/" TargetMode="External"/><Relationship Id="rId13" Type="http://schemas.openxmlformats.org/officeDocument/2006/relationships/hyperlink" Target="http://www.uslugi.udmurt.ru" TargetMode="External"/><Relationship Id="rId18" Type="http://schemas.openxmlformats.org/officeDocument/2006/relationships/hyperlink" Target="consultantplus://offline/ref=9D2AE8788CB672C407B4AB63B51088FD607545074E92BD890814A6C7D466E9331CFE1D088B8130B3g3iFF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0758DDD7A32E70E101831D413F03130C7CFF042F72D2CFE4EA8359B6E1238DE62F6B2B764E5B497Ch0h8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58DDD7A32E70E101831D413F03130C7CFF042F72D2CFE4EA8359B6E1238DE62F6B2B764E5B497Ch0h8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cu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C365C1D49D181F5D22F1964F2A31DBA1534C3D72F4757F043AF9971FE23655006983FEB5BDA2CFA18877C328C4B53534EE885B500E30D74s4dEH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fc18@bk.ru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rasvitieterr@yandex.ru" TargetMode="External"/><Relationship Id="rId14" Type="http://schemas.openxmlformats.org/officeDocument/2006/relationships/hyperlink" Target="consultantplus://offline/ref=3C365C1D49D181F5D22F1964F2A31DBA1534C3D72F4757F043AF9971FE23655006983FE852DA24AB4DC87D6EC81840524AE886B71FsEd8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2F3C-5EDB-4FE0-B43E-17AEE02A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11099</Words>
  <Characters>63268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74219</CharactersWithSpaces>
  <SharedDoc>false</SharedDoc>
  <HLinks>
    <vt:vector size="42" baseType="variant"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6094857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consultantplus://offline/ref=60E994E2E7530B81715244CA18253CE68204E72FC673D0E44EED25CF2919F188150D2D2A9417620Bq4G</vt:lpwstr>
      </vt:variant>
      <vt:variant>
        <vt:lpwstr/>
      </vt:variant>
      <vt:variant>
        <vt:i4>2424884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1441885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consultantplus://offline/ref=84F2E32D63EA791510C41085ACA4493CF4C556C546846631B75DBA384EF16779DD2D795C04E047e3k2F</vt:lpwstr>
      </vt:variant>
      <vt:variant>
        <vt:lpwstr/>
      </vt:variant>
      <vt:variant>
        <vt:i4>2424884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4587636</vt:i4>
      </vt:variant>
      <vt:variant>
        <vt:i4>0</vt:i4>
      </vt:variant>
      <vt:variant>
        <vt:i4>0</vt:i4>
      </vt:variant>
      <vt:variant>
        <vt:i4>5</vt:i4>
      </vt:variant>
      <vt:variant>
        <vt:lpwstr>mailto:zavadm@udmnet.ru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dima</dc:creator>
  <cp:lastModifiedBy>User</cp:lastModifiedBy>
  <cp:revision>47</cp:revision>
  <cp:lastPrinted>2022-03-14T09:37:00Z</cp:lastPrinted>
  <dcterms:created xsi:type="dcterms:W3CDTF">2022-01-18T10:39:00Z</dcterms:created>
  <dcterms:modified xsi:type="dcterms:W3CDTF">2022-03-21T10:52:00Z</dcterms:modified>
</cp:coreProperties>
</file>